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095" w:rsidRDefault="007925F0" w:rsidP="007925F0">
      <w:pPr>
        <w:jc w:val="center"/>
        <w:rPr>
          <w:b/>
          <w:sz w:val="32"/>
          <w:szCs w:val="32"/>
        </w:rPr>
      </w:pPr>
      <w:r w:rsidRPr="00680F0E">
        <w:rPr>
          <w:b/>
          <w:sz w:val="32"/>
          <w:szCs w:val="32"/>
        </w:rPr>
        <w:t>Zápis č. 3/2013 z veřejného zasedání Zastupitelstva obce Husinec konaného dne 25.3.2013</w:t>
      </w:r>
    </w:p>
    <w:p w:rsidR="00680F0E" w:rsidRPr="00680F0E" w:rsidRDefault="00680F0E" w:rsidP="007925F0">
      <w:pPr>
        <w:jc w:val="center"/>
        <w:rPr>
          <w:b/>
          <w:sz w:val="32"/>
          <w:szCs w:val="32"/>
        </w:rPr>
      </w:pPr>
    </w:p>
    <w:p w:rsidR="00FC2B57" w:rsidRPr="00680F0E" w:rsidRDefault="007925F0" w:rsidP="007925F0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Začátek zasedání: 18,00 hod.</w:t>
      </w:r>
    </w:p>
    <w:p w:rsidR="007925F0" w:rsidRPr="00680F0E" w:rsidRDefault="007925F0" w:rsidP="007925F0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Přítomni: st</w:t>
      </w:r>
      <w:r w:rsidR="005F21C0">
        <w:rPr>
          <w:rFonts w:cs="Times New Roman"/>
          <w:sz w:val="24"/>
          <w:szCs w:val="24"/>
        </w:rPr>
        <w:t>a</w:t>
      </w:r>
      <w:r w:rsidRPr="00680F0E">
        <w:rPr>
          <w:rFonts w:cs="Times New Roman"/>
          <w:sz w:val="24"/>
          <w:szCs w:val="24"/>
        </w:rPr>
        <w:t>rostka Ivana Zrzavá, místostarostka Jana Münzbergerová, zastupitelé Václav Voseček, Jeroným Lešner, Marie Těthalová, Kamil Plavec, Kamil Egida</w:t>
      </w:r>
    </w:p>
    <w:p w:rsidR="007925F0" w:rsidRPr="00680F0E" w:rsidRDefault="007925F0" w:rsidP="007925F0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Omluveni: Stanislav Strnad, David Krása</w:t>
      </w:r>
    </w:p>
    <w:p w:rsidR="007925F0" w:rsidRPr="00680F0E" w:rsidRDefault="007925F0" w:rsidP="007925F0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Zastupitelstvo se sešlo v počtu 7 zastupitelů z 9, tudíž je usnášeníschopné</w:t>
      </w:r>
    </w:p>
    <w:p w:rsidR="007925F0" w:rsidRPr="00680F0E" w:rsidRDefault="007925F0" w:rsidP="007925F0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Návrhová komise: Václav Voseček, Jeroným Lešner</w:t>
      </w:r>
    </w:p>
    <w:p w:rsidR="007925F0" w:rsidRPr="00680F0E" w:rsidRDefault="007925F0" w:rsidP="007925F0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Ověřovatelé zápisu: Jana Münzbergerová, Marie Těthalová</w:t>
      </w:r>
    </w:p>
    <w:p w:rsidR="007925F0" w:rsidRPr="00680F0E" w:rsidRDefault="007925F0" w:rsidP="007925F0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Zastupitelé hlasují o návrhové komisi a ověřovatelích zápisu: jednohlasně schváleno</w:t>
      </w:r>
    </w:p>
    <w:p w:rsidR="007925F0" w:rsidRPr="00680F0E" w:rsidRDefault="007925F0" w:rsidP="007925F0">
      <w:pPr>
        <w:spacing w:after="0"/>
        <w:rPr>
          <w:rFonts w:cs="Times New Roman"/>
          <w:sz w:val="24"/>
          <w:szCs w:val="24"/>
        </w:rPr>
      </w:pPr>
    </w:p>
    <w:p w:rsidR="007925F0" w:rsidRPr="00680F0E" w:rsidRDefault="007925F0" w:rsidP="00F6523D">
      <w:pPr>
        <w:rPr>
          <w:rFonts w:cs="Times New Roman"/>
          <w:b/>
          <w:i/>
          <w:sz w:val="24"/>
          <w:szCs w:val="24"/>
          <w:u w:val="single"/>
        </w:rPr>
      </w:pPr>
      <w:r w:rsidRPr="00680F0E">
        <w:rPr>
          <w:rFonts w:cs="Times New Roman"/>
          <w:b/>
          <w:i/>
          <w:sz w:val="24"/>
          <w:szCs w:val="24"/>
          <w:u w:val="single"/>
        </w:rPr>
        <w:t>P</w:t>
      </w:r>
      <w:r w:rsidR="00FC2B57" w:rsidRPr="00680F0E">
        <w:rPr>
          <w:rFonts w:cs="Times New Roman"/>
          <w:b/>
          <w:i/>
          <w:sz w:val="24"/>
          <w:szCs w:val="24"/>
          <w:u w:val="single"/>
        </w:rPr>
        <w:t>rogram:</w:t>
      </w:r>
    </w:p>
    <w:p w:rsidR="00EF2777" w:rsidRPr="00680F0E" w:rsidRDefault="00EF2777" w:rsidP="00433E79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Kontrola usnesení ze dne 4.3.2013</w:t>
      </w:r>
    </w:p>
    <w:p w:rsidR="00433E79" w:rsidRPr="00680F0E" w:rsidRDefault="00EF2777" w:rsidP="00433E79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Schválení účetní závěrky obce (za rok 2012)</w:t>
      </w:r>
    </w:p>
    <w:p w:rsidR="00433E79" w:rsidRPr="00680F0E" w:rsidRDefault="00A1789B" w:rsidP="00433E79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 xml:space="preserve">Převod části kanalizačních přípojek do vlastnictví majitelů nemovitostí a schválení souvisejících dokumentů </w:t>
      </w:r>
    </w:p>
    <w:p w:rsidR="00433E79" w:rsidRPr="00680F0E" w:rsidRDefault="00A1789B" w:rsidP="00433E79">
      <w:pPr>
        <w:pStyle w:val="Odstavecseseznamem"/>
        <w:numPr>
          <w:ilvl w:val="0"/>
          <w:numId w:val="33"/>
        </w:numPr>
        <w:spacing w:after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Smlouva o převodu přípojky tlakové kanalizace</w:t>
      </w:r>
    </w:p>
    <w:p w:rsidR="00A1789B" w:rsidRPr="00680F0E" w:rsidRDefault="00A1789B" w:rsidP="00433E79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Schválení dokumentů souvisejících s provozem obecní tlakové kanalizace</w:t>
      </w:r>
    </w:p>
    <w:p w:rsidR="00A1789B" w:rsidRPr="00680F0E" w:rsidRDefault="00433E79" w:rsidP="00433E79">
      <w:pPr>
        <w:pStyle w:val="Odstavecseseznamem"/>
        <w:spacing w:after="0"/>
        <w:ind w:left="786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 xml:space="preserve">              - </w:t>
      </w:r>
      <w:r w:rsidR="005F21C0">
        <w:rPr>
          <w:rFonts w:asciiTheme="minorHAnsi" w:hAnsiTheme="minorHAnsi"/>
          <w:sz w:val="24"/>
          <w:szCs w:val="24"/>
        </w:rPr>
        <w:t>Dodatek č.1 ke S</w:t>
      </w:r>
      <w:r w:rsidR="00A1789B" w:rsidRPr="00680F0E">
        <w:rPr>
          <w:rFonts w:asciiTheme="minorHAnsi" w:hAnsiTheme="minorHAnsi"/>
          <w:sz w:val="24"/>
          <w:szCs w:val="24"/>
        </w:rPr>
        <w:t>mlouvě o odvádění odpadních vod</w:t>
      </w:r>
    </w:p>
    <w:p w:rsidR="00433E79" w:rsidRPr="00680F0E" w:rsidRDefault="00433E79" w:rsidP="00433E79">
      <w:pPr>
        <w:pStyle w:val="Odstavecseseznamem"/>
        <w:spacing w:after="0"/>
        <w:ind w:left="786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 xml:space="preserve">              - </w:t>
      </w:r>
      <w:r w:rsidR="00A1789B" w:rsidRPr="00680F0E">
        <w:rPr>
          <w:rFonts w:asciiTheme="minorHAnsi" w:hAnsiTheme="minorHAnsi"/>
          <w:sz w:val="24"/>
          <w:szCs w:val="24"/>
        </w:rPr>
        <w:t>Všeobecné smluvní podmínky k odvádění odpadních vod</w:t>
      </w:r>
    </w:p>
    <w:p w:rsidR="00433E79" w:rsidRPr="00680F0E" w:rsidRDefault="0075699E" w:rsidP="00433E79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Ostatní záležitosti OÚ</w:t>
      </w:r>
      <w:r w:rsidR="00BE313E">
        <w:rPr>
          <w:rFonts w:asciiTheme="minorHAnsi" w:hAnsiTheme="minorHAnsi"/>
          <w:sz w:val="24"/>
          <w:szCs w:val="24"/>
        </w:rPr>
        <w:t xml:space="preserve"> – plynovodní přípojka v ulici V</w:t>
      </w:r>
      <w:r w:rsidR="00490C35" w:rsidRPr="00680F0E">
        <w:rPr>
          <w:rFonts w:asciiTheme="minorHAnsi" w:hAnsiTheme="minorHAnsi"/>
          <w:sz w:val="24"/>
          <w:szCs w:val="24"/>
        </w:rPr>
        <w:t xml:space="preserve"> Luhu</w:t>
      </w:r>
    </w:p>
    <w:p w:rsidR="0075699E" w:rsidRPr="00680F0E" w:rsidRDefault="0075699E" w:rsidP="00433E79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Různé, diskuse</w:t>
      </w:r>
    </w:p>
    <w:p w:rsidR="00433E79" w:rsidRPr="00680F0E" w:rsidRDefault="00433E79" w:rsidP="00433E79">
      <w:pPr>
        <w:spacing w:after="0"/>
        <w:rPr>
          <w:rFonts w:cs="Times New Roman"/>
          <w:sz w:val="24"/>
          <w:szCs w:val="24"/>
        </w:rPr>
      </w:pPr>
    </w:p>
    <w:p w:rsidR="00433E79" w:rsidRPr="00680F0E" w:rsidRDefault="00992E92" w:rsidP="00433E7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Pan Plavec má dotaz, </w:t>
      </w:r>
      <w:r w:rsidR="00433E79" w:rsidRPr="00680F0E">
        <w:rPr>
          <w:rFonts w:cs="Times New Roman"/>
          <w:sz w:val="24"/>
          <w:szCs w:val="24"/>
        </w:rPr>
        <w:t>jestli účetní závěrka nejdříve nepodléhá schválení auditorů.</w:t>
      </w:r>
    </w:p>
    <w:p w:rsidR="00433E79" w:rsidRPr="00680F0E" w:rsidRDefault="00992E92" w:rsidP="00433E7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Paní Jeřábková</w:t>
      </w:r>
      <w:r w:rsidR="00433E79" w:rsidRPr="00680F0E">
        <w:rPr>
          <w:rFonts w:cs="Times New Roman"/>
          <w:sz w:val="24"/>
          <w:szCs w:val="24"/>
        </w:rPr>
        <w:t>: Účetní závěrka se letos schvaluje poprvé a auditu nepodléhá.</w:t>
      </w:r>
    </w:p>
    <w:p w:rsidR="00433E79" w:rsidRDefault="00433E79" w:rsidP="00433E79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Pan Plavec navrhuje doplnit program o bod – Vrácení finančních prostředků</w:t>
      </w:r>
      <w:r w:rsidR="009F21D4">
        <w:rPr>
          <w:rFonts w:cs="Times New Roman"/>
          <w:sz w:val="24"/>
          <w:szCs w:val="24"/>
        </w:rPr>
        <w:t xml:space="preserve"> </w:t>
      </w:r>
      <w:r w:rsidR="008E2381">
        <w:rPr>
          <w:rFonts w:cs="Times New Roman"/>
          <w:sz w:val="24"/>
          <w:szCs w:val="24"/>
        </w:rPr>
        <w:t>vybíran</w:t>
      </w:r>
      <w:r w:rsidR="00BE313E">
        <w:rPr>
          <w:rFonts w:cs="Times New Roman"/>
          <w:sz w:val="24"/>
          <w:szCs w:val="24"/>
        </w:rPr>
        <w:t>ých</w:t>
      </w:r>
      <w:r w:rsidR="00876E5D">
        <w:rPr>
          <w:rFonts w:cs="Times New Roman"/>
          <w:sz w:val="24"/>
          <w:szCs w:val="24"/>
        </w:rPr>
        <w:t xml:space="preserve"> v rámci stočného</w:t>
      </w:r>
      <w:r w:rsidR="00BE313E">
        <w:rPr>
          <w:rFonts w:cs="Times New Roman"/>
          <w:sz w:val="24"/>
          <w:szCs w:val="24"/>
        </w:rPr>
        <w:t xml:space="preserve"> do</w:t>
      </w:r>
      <w:r w:rsidR="008E2381">
        <w:rPr>
          <w:rFonts w:cs="Times New Roman"/>
          <w:sz w:val="24"/>
          <w:szCs w:val="24"/>
        </w:rPr>
        <w:t xml:space="preserve"> tzv. fondu oprav.</w:t>
      </w:r>
    </w:p>
    <w:p w:rsidR="008E2381" w:rsidRPr="00680F0E" w:rsidRDefault="008E2381" w:rsidP="00433E7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Paní st</w:t>
      </w:r>
      <w:r w:rsidR="00BE313E">
        <w:rPr>
          <w:rFonts w:cs="Times New Roman"/>
          <w:sz w:val="24"/>
          <w:szCs w:val="24"/>
        </w:rPr>
        <w:t xml:space="preserve">arostka dodává, že tento návrh </w:t>
      </w:r>
      <w:r>
        <w:rPr>
          <w:rFonts w:cs="Times New Roman"/>
          <w:sz w:val="24"/>
          <w:szCs w:val="24"/>
        </w:rPr>
        <w:t>je podle odborníků (právníků) zmatečný, neboť hovoří o fondu oprav, který obec nemá.</w:t>
      </w:r>
    </w:p>
    <w:p w:rsidR="00490C35" w:rsidRPr="00680F0E" w:rsidRDefault="00BE313E" w:rsidP="00433E79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Hlasování </w:t>
      </w:r>
      <w:r w:rsidR="00490C35" w:rsidRPr="00680F0E">
        <w:rPr>
          <w:rFonts w:cs="Times New Roman"/>
          <w:b/>
          <w:sz w:val="24"/>
          <w:szCs w:val="24"/>
        </w:rPr>
        <w:t>o přidání bodu pana Plavce do programu:</w:t>
      </w:r>
    </w:p>
    <w:p w:rsidR="00490C35" w:rsidRPr="00680F0E" w:rsidRDefault="00490C35" w:rsidP="00433E79">
      <w:pPr>
        <w:spacing w:after="0"/>
        <w:rPr>
          <w:rFonts w:cs="Times New Roman"/>
          <w:b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 xml:space="preserve">PRO -5 , PROTI – 1 </w:t>
      </w:r>
      <w:r w:rsidRPr="00680F0E">
        <w:rPr>
          <w:rFonts w:cs="Times New Roman"/>
          <w:sz w:val="24"/>
          <w:szCs w:val="24"/>
        </w:rPr>
        <w:t>(p. Voseček),</w:t>
      </w:r>
      <w:r w:rsidRPr="00680F0E">
        <w:rPr>
          <w:rFonts w:cs="Times New Roman"/>
          <w:b/>
          <w:sz w:val="24"/>
          <w:szCs w:val="24"/>
        </w:rPr>
        <w:t xml:space="preserve"> ZDRŽEL SE – 1 </w:t>
      </w:r>
      <w:r w:rsidRPr="00680F0E">
        <w:rPr>
          <w:rFonts w:cs="Times New Roman"/>
          <w:sz w:val="24"/>
          <w:szCs w:val="24"/>
        </w:rPr>
        <w:t>(p. Lešner)</w:t>
      </w:r>
    </w:p>
    <w:p w:rsidR="00433E79" w:rsidRPr="00680F0E" w:rsidRDefault="00433E79" w:rsidP="00433E79">
      <w:pPr>
        <w:spacing w:after="0"/>
        <w:rPr>
          <w:rFonts w:cs="Times New Roman"/>
          <w:sz w:val="24"/>
          <w:szCs w:val="24"/>
        </w:rPr>
      </w:pPr>
    </w:p>
    <w:p w:rsidR="00680F0E" w:rsidRPr="00680F0E" w:rsidRDefault="00433E79" w:rsidP="00433E79">
      <w:pPr>
        <w:spacing w:after="0"/>
        <w:rPr>
          <w:rFonts w:cs="Times New Roman"/>
          <w:b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>Hlasování o programu.: jednohlasně schválen</w:t>
      </w:r>
    </w:p>
    <w:p w:rsidR="00616600" w:rsidRPr="00680F0E" w:rsidRDefault="00616600" w:rsidP="00F6523D">
      <w:pPr>
        <w:rPr>
          <w:rFonts w:cs="Times New Roman"/>
          <w:sz w:val="24"/>
          <w:szCs w:val="24"/>
        </w:rPr>
      </w:pPr>
    </w:p>
    <w:p w:rsidR="00780D59" w:rsidRDefault="00780D59" w:rsidP="007C1B89">
      <w:pPr>
        <w:rPr>
          <w:rFonts w:cs="Times New Roman"/>
          <w:b/>
          <w:i/>
          <w:sz w:val="24"/>
          <w:szCs w:val="24"/>
        </w:rPr>
      </w:pPr>
    </w:p>
    <w:p w:rsidR="0055114F" w:rsidRDefault="0055114F" w:rsidP="007C1B89">
      <w:pPr>
        <w:rPr>
          <w:rFonts w:cs="Times New Roman"/>
          <w:b/>
          <w:i/>
          <w:sz w:val="24"/>
          <w:szCs w:val="24"/>
        </w:rPr>
      </w:pPr>
    </w:p>
    <w:p w:rsidR="007C1B89" w:rsidRPr="00680F0E" w:rsidRDefault="007C1B89" w:rsidP="007C1B89">
      <w:pPr>
        <w:rPr>
          <w:rFonts w:cs="Times New Roman"/>
          <w:b/>
          <w:i/>
          <w:sz w:val="24"/>
          <w:szCs w:val="24"/>
        </w:rPr>
      </w:pPr>
      <w:r w:rsidRPr="00680F0E">
        <w:rPr>
          <w:rFonts w:cs="Times New Roman"/>
          <w:b/>
          <w:i/>
          <w:sz w:val="24"/>
          <w:szCs w:val="24"/>
        </w:rPr>
        <w:lastRenderedPageBreak/>
        <w:t xml:space="preserve">1/ Kontrola usnesení ze dne </w:t>
      </w:r>
      <w:r w:rsidR="00EF2777" w:rsidRPr="00680F0E">
        <w:rPr>
          <w:rFonts w:cs="Times New Roman"/>
          <w:b/>
          <w:i/>
          <w:sz w:val="24"/>
          <w:szCs w:val="24"/>
        </w:rPr>
        <w:t>4</w:t>
      </w:r>
      <w:r w:rsidRPr="00680F0E">
        <w:rPr>
          <w:rFonts w:cs="Times New Roman"/>
          <w:b/>
          <w:i/>
          <w:sz w:val="24"/>
          <w:szCs w:val="24"/>
        </w:rPr>
        <w:t>.</w:t>
      </w:r>
      <w:r w:rsidR="00EF2777" w:rsidRPr="00680F0E">
        <w:rPr>
          <w:rFonts w:cs="Times New Roman"/>
          <w:b/>
          <w:i/>
          <w:sz w:val="24"/>
          <w:szCs w:val="24"/>
        </w:rPr>
        <w:t>3</w:t>
      </w:r>
      <w:r w:rsidRPr="00680F0E">
        <w:rPr>
          <w:rFonts w:cs="Times New Roman"/>
          <w:b/>
          <w:i/>
          <w:sz w:val="24"/>
          <w:szCs w:val="24"/>
        </w:rPr>
        <w:t>.201</w:t>
      </w:r>
      <w:r w:rsidR="00B4439C" w:rsidRPr="00680F0E">
        <w:rPr>
          <w:rFonts w:cs="Times New Roman"/>
          <w:b/>
          <w:i/>
          <w:sz w:val="24"/>
          <w:szCs w:val="24"/>
        </w:rPr>
        <w:t>3</w:t>
      </w:r>
    </w:p>
    <w:p w:rsidR="00EF0254" w:rsidRDefault="00EF2777">
      <w:pPr>
        <w:spacing w:after="0" w:line="240" w:lineRule="auto"/>
        <w:rPr>
          <w:rFonts w:cs="Times New Roman"/>
          <w:b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>Usnesení:</w:t>
      </w:r>
      <w:r w:rsidRPr="00680F0E">
        <w:rPr>
          <w:rFonts w:cs="Times New Roman"/>
          <w:sz w:val="24"/>
          <w:szCs w:val="24"/>
        </w:rPr>
        <w:t xml:space="preserve"> Zastupitelstvo odkládá hlasování o bodu 2 a 3 programu zasedání. Nové zasedání paní starostka svolá na 25.3.2013, veškeré připomínky k návrhu dokumentů budou přijímány do 13.3.2013. Do 20.3.2013 budou podklady pro zasedání zveřejněny na webových stránkách</w:t>
      </w:r>
      <w:r w:rsidR="009F21D4">
        <w:rPr>
          <w:rFonts w:cs="Times New Roman"/>
          <w:sz w:val="24"/>
          <w:szCs w:val="24"/>
        </w:rPr>
        <w:t xml:space="preserve"> </w:t>
      </w:r>
      <w:r w:rsidRPr="00680F0E">
        <w:rPr>
          <w:rFonts w:cs="Times New Roman"/>
          <w:sz w:val="24"/>
          <w:szCs w:val="24"/>
        </w:rPr>
        <w:t>obce.</w:t>
      </w:r>
      <w:r w:rsidRPr="00680F0E">
        <w:rPr>
          <w:rFonts w:cs="Times New Roman"/>
          <w:sz w:val="24"/>
          <w:szCs w:val="24"/>
        </w:rPr>
        <w:br/>
      </w:r>
    </w:p>
    <w:p w:rsidR="00EF0254" w:rsidRDefault="009505C3">
      <w:pPr>
        <w:spacing w:after="0" w:line="240" w:lineRule="auto"/>
        <w:rPr>
          <w:rFonts w:cs="Times New Roman"/>
          <w:sz w:val="24"/>
          <w:szCs w:val="24"/>
        </w:rPr>
      </w:pPr>
      <w:r w:rsidRPr="009505C3">
        <w:rPr>
          <w:rFonts w:cs="Times New Roman"/>
          <w:sz w:val="24"/>
          <w:szCs w:val="24"/>
        </w:rPr>
        <w:t xml:space="preserve">Všechny termíny </w:t>
      </w:r>
      <w:r w:rsidR="00780D59">
        <w:rPr>
          <w:rFonts w:cs="Times New Roman"/>
          <w:sz w:val="24"/>
          <w:szCs w:val="24"/>
        </w:rPr>
        <w:t>uvedené v usnesení byly splněny.</w:t>
      </w:r>
    </w:p>
    <w:p w:rsidR="00EF0254" w:rsidRDefault="00EF0254">
      <w:pPr>
        <w:spacing w:after="0" w:line="240" w:lineRule="auto"/>
        <w:rPr>
          <w:rFonts w:cs="Times New Roman"/>
          <w:sz w:val="24"/>
          <w:szCs w:val="24"/>
        </w:rPr>
      </w:pPr>
    </w:p>
    <w:p w:rsidR="00EF0254" w:rsidRDefault="00F43439" w:rsidP="0055114F">
      <w:pPr>
        <w:spacing w:before="240" w:after="0"/>
        <w:rPr>
          <w:rFonts w:cs="Times New Roman"/>
          <w:b/>
          <w:i/>
          <w:sz w:val="24"/>
          <w:szCs w:val="24"/>
        </w:rPr>
      </w:pPr>
      <w:r w:rsidRPr="00680F0E">
        <w:rPr>
          <w:rFonts w:cs="Times New Roman"/>
          <w:b/>
          <w:i/>
          <w:sz w:val="24"/>
          <w:szCs w:val="24"/>
        </w:rPr>
        <w:t xml:space="preserve">2/ </w:t>
      </w:r>
      <w:r w:rsidRPr="00680F0E">
        <w:rPr>
          <w:rFonts w:eastAsia="Calibri" w:cs="Times New Roman"/>
          <w:b/>
          <w:i/>
          <w:sz w:val="24"/>
          <w:szCs w:val="24"/>
        </w:rPr>
        <w:t>Schválení účetní závěrky obce (za rok 2012)</w:t>
      </w:r>
    </w:p>
    <w:p w:rsidR="00F43439" w:rsidRPr="00680F0E" w:rsidRDefault="00F43439" w:rsidP="00F43439">
      <w:pPr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 xml:space="preserve">Za účetní období roku 2012 mají vybrané účetní jednotky poprvé povinnost schvalovat účetní závěrky. </w:t>
      </w:r>
    </w:p>
    <w:p w:rsidR="00F43439" w:rsidRPr="00680F0E" w:rsidRDefault="00F43439" w:rsidP="00F43439">
      <w:pPr>
        <w:rPr>
          <w:rFonts w:cs="Times New Roman"/>
          <w:sz w:val="24"/>
          <w:szCs w:val="24"/>
        </w:rPr>
      </w:pPr>
      <w:r w:rsidRPr="00680F0E">
        <w:rPr>
          <w:rFonts w:cs="Times New Roman"/>
          <w:b/>
          <w:sz w:val="24"/>
          <w:szCs w:val="24"/>
          <w:u w:val="single"/>
        </w:rPr>
        <w:t>Návrh usnesení č.1/</w:t>
      </w:r>
      <w:r w:rsidR="00982086" w:rsidRPr="00680F0E">
        <w:rPr>
          <w:rFonts w:cs="Times New Roman"/>
          <w:b/>
          <w:sz w:val="24"/>
          <w:szCs w:val="24"/>
          <w:u w:val="single"/>
        </w:rPr>
        <w:t>3</w:t>
      </w:r>
      <w:r w:rsidRPr="00680F0E">
        <w:rPr>
          <w:rFonts w:cs="Times New Roman"/>
          <w:b/>
          <w:sz w:val="24"/>
          <w:szCs w:val="24"/>
          <w:u w:val="single"/>
        </w:rPr>
        <w:t>/2013</w:t>
      </w:r>
      <w:r w:rsidRPr="00680F0E">
        <w:rPr>
          <w:rFonts w:cs="Times New Roman"/>
          <w:b/>
          <w:sz w:val="24"/>
          <w:szCs w:val="24"/>
        </w:rPr>
        <w:t xml:space="preserve">: </w:t>
      </w:r>
      <w:r w:rsidRPr="00680F0E">
        <w:rPr>
          <w:rFonts w:cs="Times New Roman"/>
          <w:sz w:val="24"/>
          <w:szCs w:val="24"/>
        </w:rPr>
        <w:t>ZO schvaluje účetní závěrku obce Husinec sestavenou k 31.12.2012.</w:t>
      </w:r>
    </w:p>
    <w:p w:rsidR="00490C35" w:rsidRPr="00680F0E" w:rsidRDefault="00680F0E" w:rsidP="008F25E5">
      <w:pPr>
        <w:spacing w:after="0"/>
        <w:rPr>
          <w:rFonts w:cs="Times New Roman"/>
          <w:b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>HLASOVÁNÍ</w:t>
      </w:r>
      <w:r w:rsidR="00490C35" w:rsidRPr="00680F0E">
        <w:rPr>
          <w:rFonts w:cs="Times New Roman"/>
          <w:b/>
          <w:sz w:val="24"/>
          <w:szCs w:val="24"/>
        </w:rPr>
        <w:t xml:space="preserve">: </w:t>
      </w:r>
      <w:r w:rsidR="00D51CA7" w:rsidRPr="00680F0E">
        <w:rPr>
          <w:rFonts w:cs="Times New Roman"/>
          <w:b/>
          <w:sz w:val="24"/>
          <w:szCs w:val="24"/>
        </w:rPr>
        <w:t>PRO - 7</w:t>
      </w:r>
    </w:p>
    <w:p w:rsidR="0055114F" w:rsidRDefault="0055114F" w:rsidP="008F25E5">
      <w:pPr>
        <w:spacing w:after="0"/>
        <w:rPr>
          <w:rFonts w:cs="Times New Roman"/>
          <w:b/>
          <w:i/>
          <w:sz w:val="24"/>
          <w:szCs w:val="24"/>
        </w:rPr>
      </w:pPr>
    </w:p>
    <w:p w:rsidR="00B4439C" w:rsidRPr="00680F0E" w:rsidRDefault="00490C35" w:rsidP="008F25E5">
      <w:pPr>
        <w:spacing w:after="0"/>
        <w:rPr>
          <w:rFonts w:cs="Times New Roman"/>
          <w:b/>
          <w:i/>
          <w:sz w:val="24"/>
          <w:szCs w:val="24"/>
        </w:rPr>
      </w:pPr>
      <w:r w:rsidRPr="00680F0E">
        <w:rPr>
          <w:rFonts w:cs="Times New Roman"/>
          <w:b/>
          <w:i/>
          <w:sz w:val="24"/>
          <w:szCs w:val="24"/>
        </w:rPr>
        <w:t>3</w:t>
      </w:r>
      <w:r w:rsidR="00B4439C" w:rsidRPr="00680F0E">
        <w:rPr>
          <w:rFonts w:cs="Times New Roman"/>
          <w:b/>
          <w:i/>
          <w:sz w:val="24"/>
          <w:szCs w:val="24"/>
        </w:rPr>
        <w:t xml:space="preserve">/ Převod části kanalizačních přípojek do vlastnictví majitelů nemovitostí a schválení souvisejících dokumentů </w:t>
      </w:r>
    </w:p>
    <w:p w:rsidR="00982086" w:rsidRDefault="00982086" w:rsidP="008F25E5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S ohledem na doručené připomínky občanů a s ohledem na poplašnou zprávu obsaženou v anonymním e-mailu, který občané dostali 24.3.</w:t>
      </w:r>
      <w:r w:rsidR="009E190C">
        <w:rPr>
          <w:rFonts w:cs="Times New Roman"/>
          <w:sz w:val="24"/>
          <w:szCs w:val="24"/>
        </w:rPr>
        <w:t>,</w:t>
      </w:r>
      <w:r w:rsidRPr="00680F0E">
        <w:rPr>
          <w:rFonts w:cs="Times New Roman"/>
          <w:sz w:val="24"/>
          <w:szCs w:val="24"/>
        </w:rPr>
        <w:t xml:space="preserve"> považuje zastupitelstvo za nezbytné veřejně prohlásit, že nepřevede hlavní kanalizační řad na třetí osobu. Aby nebyli občané uvedeni v omyl, je nutné uvést, že závazek zastupitelstva týkající se ponechání veřejného kanalizačního řadu ve vlastnictví obce může každé další zastupitelstvo svým usnesením zrušit. </w:t>
      </w:r>
    </w:p>
    <w:p w:rsidR="00876E5D" w:rsidRDefault="009E190C" w:rsidP="0098208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876E5D">
        <w:rPr>
          <w:rFonts w:cs="Times New Roman"/>
          <w:sz w:val="24"/>
          <w:szCs w:val="24"/>
        </w:rPr>
        <w:t>. Plavec souhlasí s ponecháním řadu ve vlastnictví obce, ale zároveň si myslí</w:t>
      </w:r>
      <w:r w:rsidR="00656495">
        <w:rPr>
          <w:rFonts w:cs="Times New Roman"/>
          <w:sz w:val="24"/>
          <w:szCs w:val="24"/>
        </w:rPr>
        <w:t>,</w:t>
      </w:r>
      <w:r w:rsidR="00876E5D">
        <w:rPr>
          <w:rFonts w:cs="Times New Roman"/>
          <w:sz w:val="24"/>
          <w:szCs w:val="24"/>
        </w:rPr>
        <w:t xml:space="preserve"> že provo</w:t>
      </w:r>
      <w:r>
        <w:rPr>
          <w:rFonts w:cs="Times New Roman"/>
          <w:sz w:val="24"/>
          <w:szCs w:val="24"/>
        </w:rPr>
        <w:t>zovatel by mohl být i někdo jiný</w:t>
      </w:r>
      <w:r w:rsidR="00876E5D">
        <w:rPr>
          <w:rFonts w:cs="Times New Roman"/>
          <w:sz w:val="24"/>
          <w:szCs w:val="24"/>
        </w:rPr>
        <w:t>, kdo je odborník, což obec není.</w:t>
      </w:r>
    </w:p>
    <w:p w:rsidR="00A454E3" w:rsidRDefault="00A454E3" w:rsidP="0098208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Pí Pešková se dotazuje, zda nebude problém se změnou vlastníka technologické části s ohledem na dotační podmínky. </w:t>
      </w:r>
    </w:p>
    <w:p w:rsidR="003D7C50" w:rsidRDefault="003D7C50" w:rsidP="0098208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Při dotaci bylo stavební povolení vydáno na hlavní řad, podružné řady </w:t>
      </w:r>
      <w:r w:rsidR="00A454E3">
        <w:rPr>
          <w:rFonts w:cs="Times New Roman"/>
          <w:sz w:val="24"/>
          <w:szCs w:val="24"/>
        </w:rPr>
        <w:t xml:space="preserve">včetně přípojek </w:t>
      </w:r>
      <w:r>
        <w:rPr>
          <w:rFonts w:cs="Times New Roman"/>
          <w:sz w:val="24"/>
          <w:szCs w:val="24"/>
        </w:rPr>
        <w:t>byly pouze na územní souhlasy, kter</w:t>
      </w:r>
      <w:r w:rsidR="009E190C">
        <w:rPr>
          <w:rFonts w:cs="Times New Roman"/>
          <w:sz w:val="24"/>
          <w:szCs w:val="24"/>
        </w:rPr>
        <w:t>ý</w:t>
      </w:r>
      <w:r w:rsidR="009F21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každý z</w:t>
      </w:r>
      <w:r w:rsidR="009F21D4">
        <w:rPr>
          <w:rFonts w:cs="Times New Roman"/>
          <w:sz w:val="24"/>
          <w:szCs w:val="24"/>
        </w:rPr>
        <w:t> </w:t>
      </w:r>
      <w:r w:rsidR="009E190C">
        <w:rPr>
          <w:rFonts w:cs="Times New Roman"/>
          <w:sz w:val="24"/>
          <w:szCs w:val="24"/>
        </w:rPr>
        <w:t>občanů</w:t>
      </w:r>
      <w:r w:rsidR="009F21D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podepsal. Podružné řady nebyly financovány z dotace. Paní starostka vyzývá občany</w:t>
      </w:r>
      <w:r w:rsidR="0065649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kteří nevěří jejím slovům</w:t>
      </w:r>
      <w:r w:rsidR="00656495">
        <w:rPr>
          <w:rFonts w:cs="Times New Roman"/>
          <w:sz w:val="24"/>
          <w:szCs w:val="24"/>
        </w:rPr>
        <w:t>, aby se přišli podívat na patřičné dokumenty na obecní úřad.</w:t>
      </w:r>
    </w:p>
    <w:p w:rsidR="00656495" w:rsidRPr="00680F0E" w:rsidRDefault="00656495" w:rsidP="0098208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P. Plavec objasňuje, že když byl ještě starostou, tak se žádalo o </w:t>
      </w:r>
      <w:r w:rsidR="009E190C">
        <w:rPr>
          <w:rFonts w:cs="Times New Roman"/>
          <w:sz w:val="24"/>
          <w:szCs w:val="24"/>
        </w:rPr>
        <w:t>dotaci i na podružné řady, ty byly posléze</w:t>
      </w:r>
      <w:r>
        <w:rPr>
          <w:rFonts w:cs="Times New Roman"/>
          <w:sz w:val="24"/>
          <w:szCs w:val="24"/>
        </w:rPr>
        <w:t xml:space="preserve"> z žádosti vyjmuty(žádalo se pouze </w:t>
      </w:r>
      <w:r w:rsidR="009E190C">
        <w:rPr>
          <w:rFonts w:cs="Times New Roman"/>
          <w:sz w:val="24"/>
          <w:szCs w:val="24"/>
        </w:rPr>
        <w:t xml:space="preserve">o dotaci </w:t>
      </w:r>
      <w:r>
        <w:rPr>
          <w:rFonts w:cs="Times New Roman"/>
          <w:sz w:val="24"/>
          <w:szCs w:val="24"/>
        </w:rPr>
        <w:t>na hlavní řad), a to z důvodu větší šance na získání dotace. Na celou kanalizaci by obec dotaci nedostala.</w:t>
      </w:r>
    </w:p>
    <w:p w:rsidR="00982086" w:rsidRPr="00680F0E" w:rsidRDefault="00982086" w:rsidP="00982086">
      <w:pPr>
        <w:rPr>
          <w:rFonts w:cs="Times New Roman"/>
          <w:sz w:val="24"/>
          <w:szCs w:val="24"/>
        </w:rPr>
      </w:pPr>
      <w:r w:rsidRPr="00680F0E">
        <w:rPr>
          <w:rFonts w:cs="Times New Roman"/>
          <w:b/>
          <w:sz w:val="24"/>
          <w:szCs w:val="24"/>
          <w:u w:val="single"/>
        </w:rPr>
        <w:t>Návrh usnesení č.2/3/2013</w:t>
      </w:r>
      <w:r w:rsidRPr="00680F0E">
        <w:rPr>
          <w:rFonts w:cs="Times New Roman"/>
          <w:b/>
          <w:sz w:val="24"/>
          <w:szCs w:val="24"/>
        </w:rPr>
        <w:t>:</w:t>
      </w:r>
      <w:r w:rsidRPr="00680F0E">
        <w:rPr>
          <w:rFonts w:cs="Times New Roman"/>
          <w:sz w:val="24"/>
          <w:szCs w:val="24"/>
        </w:rPr>
        <w:t xml:space="preserve"> OZ se zavazuje ponechat veřejný kanalizační řad ve vlastnictví obce.</w:t>
      </w:r>
    </w:p>
    <w:p w:rsidR="00490C35" w:rsidRDefault="00680F0E" w:rsidP="00982086">
      <w:pPr>
        <w:rPr>
          <w:rFonts w:cs="Times New Roman"/>
          <w:b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 xml:space="preserve">HLASOVÁNÍ: PRO </w:t>
      </w:r>
      <w:r w:rsidR="00432FAD">
        <w:rPr>
          <w:rFonts w:cs="Times New Roman"/>
          <w:b/>
          <w:sz w:val="24"/>
          <w:szCs w:val="24"/>
        </w:rPr>
        <w:t>–</w:t>
      </w:r>
      <w:r w:rsidRPr="00680F0E">
        <w:rPr>
          <w:rFonts w:cs="Times New Roman"/>
          <w:b/>
          <w:sz w:val="24"/>
          <w:szCs w:val="24"/>
        </w:rPr>
        <w:t xml:space="preserve"> 7</w:t>
      </w:r>
    </w:p>
    <w:p w:rsidR="00EF0254" w:rsidRDefault="00432FAD">
      <w:pPr>
        <w:rPr>
          <w:sz w:val="24"/>
          <w:szCs w:val="24"/>
        </w:rPr>
      </w:pPr>
      <w:r w:rsidRPr="00432FAD">
        <w:rPr>
          <w:rFonts w:cs="Times New Roman"/>
          <w:sz w:val="24"/>
          <w:szCs w:val="24"/>
        </w:rPr>
        <w:lastRenderedPageBreak/>
        <w:t xml:space="preserve">Do nových smluv jsme se snažili zapracovat všechny akceptovatelné </w:t>
      </w:r>
      <w:r w:rsidR="009E190C">
        <w:rPr>
          <w:rFonts w:cs="Times New Roman"/>
          <w:sz w:val="24"/>
          <w:szCs w:val="24"/>
        </w:rPr>
        <w:t>připomínky</w:t>
      </w:r>
      <w:r w:rsidR="00C01635">
        <w:rPr>
          <w:rFonts w:cs="Times New Roman"/>
          <w:sz w:val="24"/>
          <w:szCs w:val="24"/>
        </w:rPr>
        <w:t xml:space="preserve"> občanů</w:t>
      </w:r>
      <w:r>
        <w:rPr>
          <w:rFonts w:cs="Times New Roman"/>
          <w:sz w:val="24"/>
          <w:szCs w:val="24"/>
        </w:rPr>
        <w:t xml:space="preserve">. </w:t>
      </w:r>
    </w:p>
    <w:p w:rsidR="00EF0254" w:rsidRDefault="00C01635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E4147C">
        <w:rPr>
          <w:rFonts w:cs="Times New Roman"/>
          <w:sz w:val="24"/>
          <w:szCs w:val="24"/>
        </w:rPr>
        <w:t xml:space="preserve">o smlouvy o převodu kanalizační přípojky </w:t>
      </w:r>
      <w:r>
        <w:rPr>
          <w:rFonts w:cs="Times New Roman"/>
          <w:sz w:val="24"/>
          <w:szCs w:val="24"/>
        </w:rPr>
        <w:t xml:space="preserve">jsme do smlouvy zapracovali </w:t>
      </w:r>
      <w:r w:rsidR="009505C3" w:rsidRPr="009505C3">
        <w:rPr>
          <w:rFonts w:cs="Times New Roman"/>
          <w:sz w:val="24"/>
          <w:szCs w:val="24"/>
        </w:rPr>
        <w:t>smluvní prodloužení záruky</w:t>
      </w:r>
      <w:r w:rsidR="009F21D4">
        <w:rPr>
          <w:rFonts w:cs="Times New Roman"/>
          <w:sz w:val="24"/>
          <w:szCs w:val="24"/>
        </w:rPr>
        <w:t xml:space="preserve"> </w:t>
      </w:r>
      <w:r w:rsidR="009505C3" w:rsidRPr="009505C3">
        <w:rPr>
          <w:rFonts w:cs="Times New Roman"/>
          <w:sz w:val="24"/>
          <w:szCs w:val="24"/>
        </w:rPr>
        <w:t>na technologii kanalizační jímky (čerpadlo) o 24 měsíců,</w:t>
      </w:r>
      <w:r w:rsidR="009F21D4">
        <w:rPr>
          <w:rFonts w:cs="Times New Roman"/>
          <w:sz w:val="24"/>
          <w:szCs w:val="24"/>
        </w:rPr>
        <w:t xml:space="preserve"> </w:t>
      </w:r>
      <w:r w:rsidR="009505C3" w:rsidRPr="009505C3">
        <w:rPr>
          <w:rFonts w:cs="Times New Roman"/>
          <w:sz w:val="24"/>
          <w:szCs w:val="24"/>
        </w:rPr>
        <w:t>kterým chceme vykompenzovat</w:t>
      </w:r>
      <w:r w:rsidR="009F21D4">
        <w:rPr>
          <w:rFonts w:cs="Times New Roman"/>
          <w:sz w:val="24"/>
          <w:szCs w:val="24"/>
        </w:rPr>
        <w:t xml:space="preserve"> </w:t>
      </w:r>
      <w:r w:rsidR="009505C3" w:rsidRPr="009505C3">
        <w:rPr>
          <w:rFonts w:cs="Times New Roman"/>
          <w:sz w:val="24"/>
          <w:szCs w:val="24"/>
        </w:rPr>
        <w:t>slib</w:t>
      </w:r>
      <w:r w:rsidR="009F21D4">
        <w:rPr>
          <w:rFonts w:cs="Times New Roman"/>
          <w:sz w:val="24"/>
          <w:szCs w:val="24"/>
        </w:rPr>
        <w:t xml:space="preserve"> </w:t>
      </w:r>
      <w:r w:rsidR="009505C3" w:rsidRPr="009505C3">
        <w:rPr>
          <w:rFonts w:cs="Times New Roman"/>
          <w:sz w:val="24"/>
          <w:szCs w:val="24"/>
        </w:rPr>
        <w:t>týkající se „fond</w:t>
      </w:r>
      <w:r w:rsidR="00BD1C21">
        <w:rPr>
          <w:rFonts w:cs="Times New Roman"/>
          <w:sz w:val="24"/>
          <w:szCs w:val="24"/>
        </w:rPr>
        <w:t>u</w:t>
      </w:r>
      <w:r w:rsidR="009505C3" w:rsidRPr="009505C3">
        <w:rPr>
          <w:rFonts w:cs="Times New Roman"/>
          <w:sz w:val="24"/>
          <w:szCs w:val="24"/>
        </w:rPr>
        <w:t xml:space="preserve"> oprav čerpadel“.</w:t>
      </w:r>
    </w:p>
    <w:p w:rsidR="00375C75" w:rsidRPr="00E4147C" w:rsidRDefault="009505C3" w:rsidP="00375C75">
      <w:pPr>
        <w:rPr>
          <w:rFonts w:cs="Times New Roman"/>
          <w:sz w:val="24"/>
          <w:szCs w:val="24"/>
        </w:rPr>
      </w:pPr>
      <w:r w:rsidRPr="009505C3">
        <w:rPr>
          <w:rFonts w:cs="Times New Roman"/>
          <w:sz w:val="24"/>
          <w:szCs w:val="24"/>
        </w:rPr>
        <w:t>Oproti původním předpokladům se ukázalo, že nelze z legislativních důvodů do stočného zahrnout příspěvek na obnovu a opravy přípojek (tedy i čerpadel). Obec</w:t>
      </w:r>
      <w:r w:rsidR="009F21D4">
        <w:rPr>
          <w:rFonts w:cs="Times New Roman"/>
          <w:sz w:val="24"/>
          <w:szCs w:val="24"/>
        </w:rPr>
        <w:t xml:space="preserve"> </w:t>
      </w:r>
      <w:r w:rsidRPr="009505C3">
        <w:rPr>
          <w:rFonts w:cs="Times New Roman"/>
          <w:sz w:val="24"/>
          <w:szCs w:val="24"/>
        </w:rPr>
        <w:t xml:space="preserve">tak nemůže dodržet předchozí představy o správě majetku, protože s ohledem na zákon o obcích nelze opravovat a obnovovat soukromý majetek. Za vzniklou situaci se zastupitelstvo občanům omlouvá. </w:t>
      </w:r>
    </w:p>
    <w:p w:rsidR="00EA5879" w:rsidRPr="00D8552D" w:rsidRDefault="009505C3" w:rsidP="00C01635">
      <w:pPr>
        <w:rPr>
          <w:rFonts w:cs="Times New Roman"/>
          <w:sz w:val="24"/>
          <w:szCs w:val="24"/>
        </w:rPr>
      </w:pPr>
      <w:r w:rsidRPr="009505C3">
        <w:rPr>
          <w:rFonts w:cs="Times New Roman"/>
          <w:sz w:val="24"/>
          <w:szCs w:val="24"/>
        </w:rPr>
        <w:t xml:space="preserve">Právní nárok na vrácení finančních prostředků vybíraných ve stočném dle názoru odborníka není. Pro nás však je velmi důležité najít cestu, jak vyhovět závazku morálnímu. </w:t>
      </w:r>
    </w:p>
    <w:p w:rsidR="00982086" w:rsidRPr="00CF39EC" w:rsidRDefault="00432FAD" w:rsidP="00B4439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Zastupitelé se domlouvají </w:t>
      </w:r>
      <w:r w:rsidR="00EA5879">
        <w:rPr>
          <w:rFonts w:cs="Times New Roman"/>
          <w:sz w:val="24"/>
          <w:szCs w:val="24"/>
        </w:rPr>
        <w:t xml:space="preserve">na </w:t>
      </w:r>
      <w:r>
        <w:rPr>
          <w:rFonts w:cs="Times New Roman"/>
          <w:sz w:val="24"/>
          <w:szCs w:val="24"/>
        </w:rPr>
        <w:t xml:space="preserve">upřesnění bodu </w:t>
      </w:r>
      <w:r w:rsidR="00CF39EC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>.</w:t>
      </w:r>
      <w:r w:rsidR="00CF39EC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="009505C3" w:rsidRPr="009505C3">
        <w:rPr>
          <w:rFonts w:cs="Times New Roman"/>
          <w:sz w:val="24"/>
          <w:szCs w:val="24"/>
        </w:rPr>
        <w:t>ve Smlouvě o převodu kanalizační přípojky</w:t>
      </w:r>
      <w:r w:rsidR="00744B9D">
        <w:rPr>
          <w:rFonts w:cs="Times New Roman"/>
          <w:sz w:val="24"/>
          <w:szCs w:val="24"/>
        </w:rPr>
        <w:t xml:space="preserve"> a upřesňují předmět bezplatných oprav</w:t>
      </w:r>
      <w:r w:rsidRPr="00CF39EC">
        <w:rPr>
          <w:rFonts w:cs="Times New Roman"/>
          <w:sz w:val="24"/>
          <w:szCs w:val="24"/>
        </w:rPr>
        <w:t>.</w:t>
      </w:r>
    </w:p>
    <w:p w:rsidR="00CE61A1" w:rsidRDefault="009E190C" w:rsidP="00B4439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CE61A1">
        <w:rPr>
          <w:rFonts w:cs="Times New Roman"/>
          <w:sz w:val="24"/>
          <w:szCs w:val="24"/>
        </w:rPr>
        <w:t xml:space="preserve">. Krištůfkovi se nelíbí smlouvy a přivítal by třeba cenu stočného i 46,-Kč a má pocit, že </w:t>
      </w:r>
      <w:r w:rsidR="00992E92">
        <w:rPr>
          <w:rFonts w:cs="Times New Roman"/>
          <w:sz w:val="24"/>
          <w:szCs w:val="24"/>
        </w:rPr>
        <w:t xml:space="preserve">s fondem oprav by měl do smrti </w:t>
      </w:r>
      <w:r w:rsidR="00CE61A1">
        <w:rPr>
          <w:rFonts w:cs="Times New Roman"/>
          <w:sz w:val="24"/>
          <w:szCs w:val="24"/>
        </w:rPr>
        <w:t>jistotu a klid.</w:t>
      </w:r>
    </w:p>
    <w:p w:rsidR="00AA14BD" w:rsidRDefault="00227425" w:rsidP="00B4439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Paní starostka opět vysvětluj</w:t>
      </w:r>
      <w:r w:rsidR="00CF39EC">
        <w:rPr>
          <w:rFonts w:cs="Times New Roman"/>
          <w:sz w:val="24"/>
          <w:szCs w:val="24"/>
        </w:rPr>
        <w:t>e</w:t>
      </w:r>
      <w:r w:rsidR="009F21D4">
        <w:rPr>
          <w:rFonts w:cs="Times New Roman"/>
          <w:sz w:val="24"/>
          <w:szCs w:val="24"/>
        </w:rPr>
        <w:t xml:space="preserve"> </w:t>
      </w:r>
      <w:r w:rsidR="00CF39EC">
        <w:rPr>
          <w:rFonts w:cs="Times New Roman"/>
          <w:sz w:val="24"/>
          <w:szCs w:val="24"/>
        </w:rPr>
        <w:t xml:space="preserve">důvody a </w:t>
      </w:r>
      <w:r>
        <w:rPr>
          <w:rFonts w:cs="Times New Roman"/>
          <w:sz w:val="24"/>
          <w:szCs w:val="24"/>
        </w:rPr>
        <w:t>výhod</w:t>
      </w:r>
      <w:r w:rsidR="00CF39EC">
        <w:rPr>
          <w:rFonts w:cs="Times New Roman"/>
          <w:sz w:val="24"/>
          <w:szCs w:val="24"/>
        </w:rPr>
        <w:t>y</w:t>
      </w:r>
      <w:r w:rsidR="009F21D4">
        <w:rPr>
          <w:rFonts w:cs="Times New Roman"/>
          <w:sz w:val="24"/>
          <w:szCs w:val="24"/>
        </w:rPr>
        <w:t xml:space="preserve"> </w:t>
      </w:r>
      <w:r w:rsidR="00AA14BD">
        <w:rPr>
          <w:rFonts w:cs="Times New Roman"/>
          <w:sz w:val="24"/>
          <w:szCs w:val="24"/>
        </w:rPr>
        <w:t xml:space="preserve">vlastnictví </w:t>
      </w:r>
      <w:r w:rsidR="00D8552D">
        <w:rPr>
          <w:rFonts w:cs="Times New Roman"/>
          <w:sz w:val="24"/>
          <w:szCs w:val="24"/>
        </w:rPr>
        <w:t>přípojk</w:t>
      </w:r>
      <w:r w:rsidR="00AA14BD">
        <w:rPr>
          <w:rFonts w:cs="Times New Roman"/>
          <w:sz w:val="24"/>
          <w:szCs w:val="24"/>
        </w:rPr>
        <w:t>y</w:t>
      </w:r>
      <w:r w:rsidR="00D8552D">
        <w:rPr>
          <w:rFonts w:cs="Times New Roman"/>
          <w:sz w:val="24"/>
          <w:szCs w:val="24"/>
        </w:rPr>
        <w:t xml:space="preserve"> a </w:t>
      </w:r>
      <w:r>
        <w:rPr>
          <w:rFonts w:cs="Times New Roman"/>
          <w:sz w:val="24"/>
          <w:szCs w:val="24"/>
        </w:rPr>
        <w:t>čerpadl</w:t>
      </w:r>
      <w:r w:rsidR="00AA14BD">
        <w:rPr>
          <w:rFonts w:cs="Times New Roman"/>
          <w:sz w:val="24"/>
          <w:szCs w:val="24"/>
        </w:rPr>
        <w:t>a. Jsou</w:t>
      </w:r>
      <w:r w:rsidR="00D8552D">
        <w:rPr>
          <w:rFonts w:cs="Times New Roman"/>
          <w:sz w:val="24"/>
          <w:szCs w:val="24"/>
        </w:rPr>
        <w:t xml:space="preserve"> na soukromém pozemku</w:t>
      </w:r>
      <w:r w:rsidR="00744B9D">
        <w:rPr>
          <w:rFonts w:cs="Times New Roman"/>
          <w:sz w:val="24"/>
          <w:szCs w:val="24"/>
        </w:rPr>
        <w:t xml:space="preserve">, </w:t>
      </w:r>
      <w:r w:rsidR="00AA14BD">
        <w:rPr>
          <w:rFonts w:cs="Times New Roman"/>
          <w:sz w:val="24"/>
          <w:szCs w:val="24"/>
        </w:rPr>
        <w:t>byly schvalovány samostatně jednotlivými územními souhlasy, které podávali občané svým jméne</w:t>
      </w:r>
      <w:r w:rsidR="000D19AE">
        <w:rPr>
          <w:rFonts w:cs="Times New Roman"/>
          <w:sz w:val="24"/>
          <w:szCs w:val="24"/>
        </w:rPr>
        <w:t>m</w:t>
      </w:r>
      <w:r w:rsidR="00AA14BD">
        <w:rPr>
          <w:rFonts w:cs="Times New Roman"/>
          <w:sz w:val="24"/>
          <w:szCs w:val="24"/>
        </w:rPr>
        <w:t xml:space="preserve"> na stavební úřad Klecany. Naopak hlavní řad </w:t>
      </w:r>
      <w:r>
        <w:rPr>
          <w:rFonts w:cs="Times New Roman"/>
          <w:sz w:val="24"/>
          <w:szCs w:val="24"/>
        </w:rPr>
        <w:t>byl kolaudován jako vodní dílo</w:t>
      </w:r>
      <w:r w:rsidR="00AA14BD">
        <w:rPr>
          <w:rFonts w:cs="Times New Roman"/>
          <w:sz w:val="24"/>
          <w:szCs w:val="24"/>
        </w:rPr>
        <w:t>,</w:t>
      </w:r>
      <w:r w:rsidR="00744B9D">
        <w:rPr>
          <w:rFonts w:cs="Times New Roman"/>
          <w:sz w:val="24"/>
          <w:szCs w:val="24"/>
        </w:rPr>
        <w:t xml:space="preserve"> odborem životního prostředí</w:t>
      </w:r>
      <w:r w:rsidR="00550E71">
        <w:rPr>
          <w:rFonts w:cs="Times New Roman"/>
          <w:sz w:val="24"/>
          <w:szCs w:val="24"/>
        </w:rPr>
        <w:t xml:space="preserve"> KÚ, oddělením vodního hospodářství</w:t>
      </w:r>
      <w:r w:rsidR="00AA14BD">
        <w:rPr>
          <w:rFonts w:cs="Times New Roman"/>
          <w:sz w:val="24"/>
          <w:szCs w:val="24"/>
        </w:rPr>
        <w:t>.</w:t>
      </w:r>
    </w:p>
    <w:p w:rsidR="00B4439C" w:rsidRPr="00680F0E" w:rsidRDefault="000F298C" w:rsidP="00B4439C">
      <w:pPr>
        <w:rPr>
          <w:rFonts w:cs="Times New Roman"/>
          <w:sz w:val="24"/>
          <w:szCs w:val="24"/>
        </w:rPr>
      </w:pPr>
      <w:r w:rsidRPr="00680F0E">
        <w:rPr>
          <w:rFonts w:cs="Times New Roman"/>
          <w:b/>
          <w:sz w:val="24"/>
          <w:szCs w:val="24"/>
          <w:u w:val="single"/>
        </w:rPr>
        <w:t>Návrh usnesení č.</w:t>
      </w:r>
      <w:r w:rsidR="00982086" w:rsidRPr="00680F0E">
        <w:rPr>
          <w:rFonts w:cs="Times New Roman"/>
          <w:b/>
          <w:sz w:val="24"/>
          <w:szCs w:val="24"/>
          <w:u w:val="single"/>
        </w:rPr>
        <w:t>3</w:t>
      </w:r>
      <w:r w:rsidRPr="00680F0E">
        <w:rPr>
          <w:rFonts w:cs="Times New Roman"/>
          <w:b/>
          <w:sz w:val="24"/>
          <w:szCs w:val="24"/>
          <w:u w:val="single"/>
        </w:rPr>
        <w:t>/</w:t>
      </w:r>
      <w:r w:rsidR="00982086" w:rsidRPr="00680F0E">
        <w:rPr>
          <w:rFonts w:cs="Times New Roman"/>
          <w:b/>
          <w:sz w:val="24"/>
          <w:szCs w:val="24"/>
          <w:u w:val="single"/>
        </w:rPr>
        <w:t>3</w:t>
      </w:r>
      <w:r w:rsidRPr="00680F0E">
        <w:rPr>
          <w:rFonts w:cs="Times New Roman"/>
          <w:b/>
          <w:sz w:val="24"/>
          <w:szCs w:val="24"/>
          <w:u w:val="single"/>
        </w:rPr>
        <w:t>/2013</w:t>
      </w:r>
      <w:r w:rsidRPr="00680F0E">
        <w:rPr>
          <w:rFonts w:cs="Times New Roman"/>
          <w:b/>
          <w:sz w:val="24"/>
          <w:szCs w:val="24"/>
        </w:rPr>
        <w:t xml:space="preserve">: </w:t>
      </w:r>
      <w:r w:rsidR="00B4439C" w:rsidRPr="00680F0E">
        <w:rPr>
          <w:rFonts w:cs="Times New Roman"/>
          <w:sz w:val="24"/>
          <w:szCs w:val="24"/>
        </w:rPr>
        <w:t>ZO schvaluje:</w:t>
      </w:r>
    </w:p>
    <w:p w:rsidR="00B4439C" w:rsidRPr="00680F0E" w:rsidRDefault="00982086" w:rsidP="00B4439C">
      <w:pPr>
        <w:pStyle w:val="Odstavecseseznamem"/>
        <w:numPr>
          <w:ilvl w:val="0"/>
          <w:numId w:val="31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 xml:space="preserve">v návaznosti na minulé závazky obce Husinec, vyjádřené v uzavřených Dohodách o připojení na uliční kanalizační řad obce Husinec, </w:t>
      </w:r>
      <w:r w:rsidR="00B4439C" w:rsidRPr="00680F0E">
        <w:rPr>
          <w:rFonts w:asciiTheme="minorHAnsi" w:hAnsiTheme="minorHAnsi"/>
          <w:sz w:val="24"/>
          <w:szCs w:val="24"/>
        </w:rPr>
        <w:t>převod částí kanalizačních přípojek, nacházejících se na pozemcích vlastníků nemovitostí připojených na kanalizaci, těmto vlastníkům</w:t>
      </w:r>
    </w:p>
    <w:p w:rsidR="00B4439C" w:rsidRPr="00680F0E" w:rsidRDefault="00B4439C" w:rsidP="00B4439C">
      <w:pPr>
        <w:pStyle w:val="Odstavecseseznamem"/>
        <w:numPr>
          <w:ilvl w:val="0"/>
          <w:numId w:val="31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 xml:space="preserve">znění Smlouvy o převodu </w:t>
      </w:r>
      <w:r w:rsidR="00982086" w:rsidRPr="00680F0E">
        <w:rPr>
          <w:rFonts w:asciiTheme="minorHAnsi" w:hAnsiTheme="minorHAnsi"/>
          <w:sz w:val="24"/>
          <w:szCs w:val="24"/>
        </w:rPr>
        <w:t xml:space="preserve">kanalizační </w:t>
      </w:r>
      <w:r w:rsidRPr="00680F0E">
        <w:rPr>
          <w:rFonts w:asciiTheme="minorHAnsi" w:hAnsiTheme="minorHAnsi"/>
          <w:sz w:val="24"/>
          <w:szCs w:val="24"/>
        </w:rPr>
        <w:t>přípojky  dle přílohy č.1.</w:t>
      </w:r>
      <w:r w:rsidR="00680F0E">
        <w:rPr>
          <w:rFonts w:asciiTheme="minorHAnsi" w:hAnsiTheme="minorHAnsi"/>
          <w:sz w:val="24"/>
          <w:szCs w:val="24"/>
        </w:rPr>
        <w:br/>
      </w:r>
    </w:p>
    <w:p w:rsidR="00490C35" w:rsidRDefault="00680F0E" w:rsidP="00490C35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>HLASOVÁNÍ: PRO – 6, PROTI – 1</w:t>
      </w:r>
      <w:r w:rsidRPr="00680F0E">
        <w:rPr>
          <w:rFonts w:cs="Times New Roman"/>
          <w:sz w:val="24"/>
          <w:szCs w:val="24"/>
        </w:rPr>
        <w:t>(Plavec)</w:t>
      </w:r>
    </w:p>
    <w:p w:rsidR="00C50FEB" w:rsidRPr="00680F0E" w:rsidRDefault="00C50FEB" w:rsidP="00B4439C">
      <w:pPr>
        <w:spacing w:line="360" w:lineRule="auto"/>
        <w:rPr>
          <w:rFonts w:cs="Times New Roman"/>
          <w:b/>
          <w:sz w:val="24"/>
          <w:szCs w:val="24"/>
        </w:rPr>
      </w:pPr>
    </w:p>
    <w:p w:rsidR="00B4439C" w:rsidRDefault="00490C35" w:rsidP="00B4439C">
      <w:pPr>
        <w:rPr>
          <w:rFonts w:cs="Times New Roman"/>
          <w:b/>
          <w:i/>
          <w:sz w:val="24"/>
          <w:szCs w:val="24"/>
        </w:rPr>
      </w:pPr>
      <w:r w:rsidRPr="00680F0E">
        <w:rPr>
          <w:rFonts w:cs="Times New Roman"/>
          <w:b/>
          <w:i/>
          <w:sz w:val="24"/>
          <w:szCs w:val="24"/>
        </w:rPr>
        <w:t>4</w:t>
      </w:r>
      <w:r w:rsidR="003C7B18" w:rsidRPr="00680F0E">
        <w:rPr>
          <w:rFonts w:cs="Times New Roman"/>
          <w:b/>
          <w:i/>
          <w:sz w:val="24"/>
          <w:szCs w:val="24"/>
        </w:rPr>
        <w:t xml:space="preserve">/ </w:t>
      </w:r>
      <w:r w:rsidR="00B4439C" w:rsidRPr="00680F0E">
        <w:rPr>
          <w:rFonts w:cs="Times New Roman"/>
          <w:b/>
          <w:i/>
          <w:sz w:val="24"/>
          <w:szCs w:val="24"/>
        </w:rPr>
        <w:t>Schválení dokumentů souvisejících s provozem obecní tlakové kanalizace</w:t>
      </w:r>
    </w:p>
    <w:p w:rsidR="00227425" w:rsidRDefault="009E190C" w:rsidP="00B4439C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227425">
        <w:rPr>
          <w:rFonts w:cs="Times New Roman"/>
          <w:sz w:val="24"/>
          <w:szCs w:val="24"/>
        </w:rPr>
        <w:t>. Spilková chce vědět</w:t>
      </w:r>
      <w:r>
        <w:rPr>
          <w:rFonts w:cs="Times New Roman"/>
          <w:sz w:val="24"/>
          <w:szCs w:val="24"/>
        </w:rPr>
        <w:t>,</w:t>
      </w:r>
      <w:r w:rsidR="00227425">
        <w:rPr>
          <w:rFonts w:cs="Times New Roman"/>
          <w:sz w:val="24"/>
          <w:szCs w:val="24"/>
        </w:rPr>
        <w:t xml:space="preserve"> kdo je a kdo bude provozovatelem kanalizace. </w:t>
      </w:r>
      <w:r>
        <w:rPr>
          <w:rFonts w:cs="Times New Roman"/>
          <w:sz w:val="24"/>
          <w:szCs w:val="24"/>
        </w:rPr>
        <w:t>„</w:t>
      </w:r>
      <w:r w:rsidR="00227425">
        <w:rPr>
          <w:rFonts w:cs="Times New Roman"/>
          <w:sz w:val="24"/>
          <w:szCs w:val="24"/>
        </w:rPr>
        <w:t>Zavázali jste se</w:t>
      </w:r>
      <w:r w:rsidR="000F1F46">
        <w:rPr>
          <w:rFonts w:cs="Times New Roman"/>
          <w:sz w:val="24"/>
          <w:szCs w:val="24"/>
        </w:rPr>
        <w:t>,</w:t>
      </w:r>
      <w:r w:rsidR="00227425">
        <w:rPr>
          <w:rFonts w:cs="Times New Roman"/>
          <w:sz w:val="24"/>
          <w:szCs w:val="24"/>
        </w:rPr>
        <w:t xml:space="preserve"> že kanalizace bude obce, ale to ve smlouvě asi nebude</w:t>
      </w:r>
      <w:r w:rsidR="000F1F46">
        <w:rPr>
          <w:rFonts w:cs="Times New Roman"/>
          <w:sz w:val="24"/>
          <w:szCs w:val="24"/>
        </w:rPr>
        <w:t>. Provozovatel tam asi též uveden nebude?</w:t>
      </w:r>
      <w:r>
        <w:rPr>
          <w:rFonts w:cs="Times New Roman"/>
          <w:sz w:val="24"/>
          <w:szCs w:val="24"/>
        </w:rPr>
        <w:t>“</w:t>
      </w:r>
    </w:p>
    <w:p w:rsidR="000F1F46" w:rsidRDefault="000F1F46" w:rsidP="00B4439C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Pí místostarostka  - Ve smlouvě to nebude, bude to v zápise a usnesení. Provozovatel je zatím obec.</w:t>
      </w:r>
    </w:p>
    <w:p w:rsidR="000F1F46" w:rsidRDefault="009E190C" w:rsidP="00B4439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0F1F46">
        <w:rPr>
          <w:rFonts w:cs="Times New Roman"/>
          <w:sz w:val="24"/>
          <w:szCs w:val="24"/>
        </w:rPr>
        <w:t>. Plavec - Vlastnictví, pronájem a provozování jsou rozdílné věci. Pokud by obec chtěla změnit provozovatele, musela by tento záměr projednat opět na veřejném zasedání.</w:t>
      </w:r>
    </w:p>
    <w:p w:rsidR="000F1F46" w:rsidRDefault="000F1F46" w:rsidP="00B4439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Pí místostarostka – nikdy nebylo řečeno</w:t>
      </w:r>
      <w:r w:rsidR="00571B9E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že přípojky budou obce.</w:t>
      </w:r>
    </w:p>
    <w:p w:rsidR="00571B9E" w:rsidRDefault="00571B9E" w:rsidP="00B4439C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 Jerie má připomínku ke smlouvě k bodu „přístup do objektu…“</w:t>
      </w:r>
    </w:p>
    <w:p w:rsidR="00571B9E" w:rsidRDefault="009E190C" w:rsidP="00B4439C">
      <w:pPr>
        <w:contextualSpacing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571B9E">
        <w:rPr>
          <w:rFonts w:cs="Times New Roman"/>
          <w:sz w:val="24"/>
          <w:szCs w:val="24"/>
        </w:rPr>
        <w:t>. Těthalová vysvětluje, že něk</w:t>
      </w:r>
      <w:r w:rsidR="00546B1B">
        <w:rPr>
          <w:rFonts w:cs="Times New Roman"/>
          <w:sz w:val="24"/>
          <w:szCs w:val="24"/>
        </w:rPr>
        <w:t>teří občané mají odečtovou skříň</w:t>
      </w:r>
      <w:r w:rsidR="00571B9E">
        <w:rPr>
          <w:rFonts w:cs="Times New Roman"/>
          <w:sz w:val="24"/>
          <w:szCs w:val="24"/>
        </w:rPr>
        <w:t xml:space="preserve">ku ne volně přístupnou, ale </w:t>
      </w:r>
      <w:r w:rsidR="00550E71">
        <w:rPr>
          <w:rFonts w:cs="Times New Roman"/>
          <w:sz w:val="24"/>
          <w:szCs w:val="24"/>
        </w:rPr>
        <w:t xml:space="preserve">např. </w:t>
      </w:r>
      <w:r w:rsidR="00571B9E">
        <w:rPr>
          <w:rFonts w:cs="Times New Roman"/>
          <w:sz w:val="24"/>
          <w:szCs w:val="24"/>
        </w:rPr>
        <w:t xml:space="preserve">v garáži, neboť to jinak nebylo </w:t>
      </w:r>
      <w:r w:rsidR="00550E71">
        <w:rPr>
          <w:rFonts w:cs="Times New Roman"/>
          <w:sz w:val="24"/>
          <w:szCs w:val="24"/>
        </w:rPr>
        <w:t xml:space="preserve">technicky </w:t>
      </w:r>
      <w:r w:rsidR="00571B9E">
        <w:rPr>
          <w:rFonts w:cs="Times New Roman"/>
          <w:sz w:val="24"/>
          <w:szCs w:val="24"/>
        </w:rPr>
        <w:t>možné.</w:t>
      </w:r>
    </w:p>
    <w:p w:rsidR="0055114F" w:rsidRDefault="0055114F" w:rsidP="00B4439C">
      <w:pPr>
        <w:rPr>
          <w:rFonts w:cs="Times New Roman"/>
          <w:b/>
          <w:sz w:val="24"/>
          <w:szCs w:val="24"/>
          <w:u w:val="single"/>
        </w:rPr>
      </w:pPr>
    </w:p>
    <w:p w:rsidR="00B4439C" w:rsidRPr="00680F0E" w:rsidRDefault="000F298C" w:rsidP="00B4439C">
      <w:pPr>
        <w:rPr>
          <w:rFonts w:cs="Times New Roman"/>
          <w:sz w:val="24"/>
          <w:szCs w:val="24"/>
        </w:rPr>
      </w:pPr>
      <w:r w:rsidRPr="00680F0E">
        <w:rPr>
          <w:rFonts w:cs="Times New Roman"/>
          <w:b/>
          <w:sz w:val="24"/>
          <w:szCs w:val="24"/>
          <w:u w:val="single"/>
        </w:rPr>
        <w:t>Návrh usnesení č.</w:t>
      </w:r>
      <w:r w:rsidR="00982086" w:rsidRPr="00680F0E">
        <w:rPr>
          <w:rFonts w:cs="Times New Roman"/>
          <w:b/>
          <w:sz w:val="24"/>
          <w:szCs w:val="24"/>
          <w:u w:val="single"/>
        </w:rPr>
        <w:t>4</w:t>
      </w:r>
      <w:r w:rsidRPr="00680F0E">
        <w:rPr>
          <w:rFonts w:cs="Times New Roman"/>
          <w:b/>
          <w:sz w:val="24"/>
          <w:szCs w:val="24"/>
          <w:u w:val="single"/>
        </w:rPr>
        <w:t>/</w:t>
      </w:r>
      <w:r w:rsidR="00982086" w:rsidRPr="00680F0E">
        <w:rPr>
          <w:rFonts w:cs="Times New Roman"/>
          <w:b/>
          <w:sz w:val="24"/>
          <w:szCs w:val="24"/>
          <w:u w:val="single"/>
        </w:rPr>
        <w:t>3</w:t>
      </w:r>
      <w:r w:rsidRPr="00680F0E">
        <w:rPr>
          <w:rFonts w:cs="Times New Roman"/>
          <w:b/>
          <w:sz w:val="24"/>
          <w:szCs w:val="24"/>
          <w:u w:val="single"/>
        </w:rPr>
        <w:t>/2013</w:t>
      </w:r>
      <w:r w:rsidRPr="00680F0E">
        <w:rPr>
          <w:rFonts w:cs="Times New Roman"/>
          <w:b/>
          <w:sz w:val="24"/>
          <w:szCs w:val="24"/>
        </w:rPr>
        <w:t xml:space="preserve">: </w:t>
      </w:r>
      <w:r w:rsidR="00B4439C" w:rsidRPr="00680F0E">
        <w:rPr>
          <w:rFonts w:cs="Times New Roman"/>
          <w:sz w:val="24"/>
          <w:szCs w:val="24"/>
        </w:rPr>
        <w:t>ZO schvaluje:</w:t>
      </w:r>
    </w:p>
    <w:p w:rsidR="00B4439C" w:rsidRPr="00680F0E" w:rsidRDefault="00B4439C" w:rsidP="00B4439C">
      <w:pPr>
        <w:pStyle w:val="Odstavecseseznamem"/>
        <w:numPr>
          <w:ilvl w:val="0"/>
          <w:numId w:val="31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Dodatek č.1 ke smlouvě o odvádění odpadních vod dle přílohy č.2.</w:t>
      </w:r>
    </w:p>
    <w:p w:rsidR="00B4439C" w:rsidRPr="00680F0E" w:rsidRDefault="00B4439C" w:rsidP="00B4439C">
      <w:pPr>
        <w:pStyle w:val="Odstavecseseznamem"/>
        <w:numPr>
          <w:ilvl w:val="0"/>
          <w:numId w:val="31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Všeobecné smluvní podmínky k odvádění odpadních vod kanalizací pro veřejnou potřebu dle přílohy č.3.</w:t>
      </w:r>
      <w:r w:rsidR="00680F0E">
        <w:rPr>
          <w:rFonts w:asciiTheme="minorHAnsi" w:hAnsiTheme="minorHAnsi"/>
          <w:sz w:val="24"/>
          <w:szCs w:val="24"/>
        </w:rPr>
        <w:br/>
      </w:r>
    </w:p>
    <w:p w:rsidR="00D51CA7" w:rsidRDefault="00680F0E" w:rsidP="00D51CA7">
      <w:pPr>
        <w:spacing w:after="0" w:line="240" w:lineRule="auto"/>
        <w:ind w:left="360"/>
        <w:rPr>
          <w:rFonts w:cs="Times New Roman"/>
          <w:b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 xml:space="preserve">HLASOVÁNÍ: PRO </w:t>
      </w:r>
      <w:r w:rsidR="00571B9E">
        <w:rPr>
          <w:rFonts w:cs="Times New Roman"/>
          <w:b/>
          <w:sz w:val="24"/>
          <w:szCs w:val="24"/>
        </w:rPr>
        <w:t>–</w:t>
      </w:r>
      <w:r w:rsidRPr="00680F0E">
        <w:rPr>
          <w:rFonts w:cs="Times New Roman"/>
          <w:b/>
          <w:sz w:val="24"/>
          <w:szCs w:val="24"/>
        </w:rPr>
        <w:t xml:space="preserve"> 7</w:t>
      </w:r>
    </w:p>
    <w:p w:rsidR="00571B9E" w:rsidRDefault="00571B9E" w:rsidP="00571B9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71B9E" w:rsidRPr="00571B9E" w:rsidRDefault="00571B9E" w:rsidP="0055114F">
      <w:pPr>
        <w:spacing w:before="240" w:line="240" w:lineRule="auto"/>
        <w:rPr>
          <w:rFonts w:cs="Times New Roman"/>
          <w:sz w:val="24"/>
          <w:szCs w:val="24"/>
        </w:rPr>
      </w:pPr>
      <w:r w:rsidRPr="00571B9E">
        <w:rPr>
          <w:rFonts w:cs="Times New Roman"/>
          <w:sz w:val="24"/>
          <w:szCs w:val="24"/>
        </w:rPr>
        <w:t>Přidaný bod navržený panem Plavce</w:t>
      </w:r>
      <w:r>
        <w:rPr>
          <w:rFonts w:cs="Times New Roman"/>
          <w:sz w:val="24"/>
          <w:szCs w:val="24"/>
        </w:rPr>
        <w:t>m:</w:t>
      </w:r>
      <w:bookmarkStart w:id="0" w:name="_GoBack"/>
      <w:bookmarkEnd w:id="0"/>
    </w:p>
    <w:p w:rsidR="00571B9E" w:rsidRDefault="00571B9E" w:rsidP="0055114F">
      <w:pPr>
        <w:spacing w:before="240" w:after="0" w:line="240" w:lineRule="auto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5/</w:t>
      </w:r>
      <w:r w:rsidRPr="00571B9E">
        <w:rPr>
          <w:rFonts w:cs="Times New Roman"/>
          <w:b/>
          <w:i/>
          <w:sz w:val="24"/>
          <w:szCs w:val="24"/>
        </w:rPr>
        <w:t>Vrácení finančních prostředků vybíraných v rámci stočného do tzv. „fondu oprav čerpadel“ uživatelům kanalizačních přípojek napojených na obecní kanalizaci</w:t>
      </w:r>
    </w:p>
    <w:p w:rsidR="000D19AE" w:rsidRDefault="000D19AE" w:rsidP="0055114F">
      <w:pPr>
        <w:spacing w:after="0" w:line="240" w:lineRule="auto"/>
        <w:rPr>
          <w:rFonts w:cs="Times New Roman"/>
          <w:sz w:val="24"/>
          <w:szCs w:val="24"/>
        </w:rPr>
      </w:pPr>
    </w:p>
    <w:p w:rsidR="00571B9E" w:rsidRPr="00571B9E" w:rsidRDefault="000D19AE" w:rsidP="0055114F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Pan Plavec přečetl d</w:t>
      </w:r>
      <w:r w:rsidR="00571B9E" w:rsidRPr="00571B9E">
        <w:rPr>
          <w:rFonts w:cs="Times New Roman"/>
          <w:sz w:val="24"/>
          <w:szCs w:val="24"/>
        </w:rPr>
        <w:t>ůvodov</w:t>
      </w:r>
      <w:r>
        <w:rPr>
          <w:rFonts w:cs="Times New Roman"/>
          <w:sz w:val="24"/>
          <w:szCs w:val="24"/>
        </w:rPr>
        <w:t>ou</w:t>
      </w:r>
      <w:r w:rsidR="00571B9E" w:rsidRPr="00571B9E">
        <w:rPr>
          <w:rFonts w:cs="Times New Roman"/>
          <w:sz w:val="24"/>
          <w:szCs w:val="24"/>
        </w:rPr>
        <w:t xml:space="preserve"> zpráv</w:t>
      </w:r>
      <w:r>
        <w:rPr>
          <w:rFonts w:cs="Times New Roman"/>
          <w:sz w:val="24"/>
          <w:szCs w:val="24"/>
        </w:rPr>
        <w:t>u</w:t>
      </w:r>
      <w:r w:rsidR="0055114F">
        <w:rPr>
          <w:rFonts w:cs="Times New Roman"/>
          <w:sz w:val="24"/>
          <w:szCs w:val="24"/>
        </w:rPr>
        <w:t xml:space="preserve"> a </w:t>
      </w:r>
      <w:r>
        <w:rPr>
          <w:rFonts w:cs="Times New Roman"/>
          <w:sz w:val="24"/>
          <w:szCs w:val="24"/>
        </w:rPr>
        <w:t>přednesl návrh usnesení</w:t>
      </w:r>
      <w:r w:rsidR="00571B9E" w:rsidRPr="00571B9E">
        <w:rPr>
          <w:rFonts w:cs="Times New Roman"/>
          <w:sz w:val="24"/>
          <w:szCs w:val="24"/>
        </w:rPr>
        <w:t>:</w:t>
      </w:r>
    </w:p>
    <w:p w:rsidR="00546B1B" w:rsidRDefault="00546B1B" w:rsidP="0055114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71B9E" w:rsidRPr="00571B9E" w:rsidRDefault="00571B9E" w:rsidP="00571B9E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  <w:r w:rsidRPr="00571B9E">
        <w:rPr>
          <w:rFonts w:cs="Times New Roman"/>
          <w:b/>
          <w:sz w:val="24"/>
          <w:szCs w:val="24"/>
          <w:u w:val="single"/>
        </w:rPr>
        <w:t>Návrh usnesení:</w:t>
      </w:r>
    </w:p>
    <w:p w:rsidR="00571B9E" w:rsidRPr="00992E92" w:rsidRDefault="00992E92" w:rsidP="00571B9E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Zastupitelstvo </w:t>
      </w:r>
      <w:r w:rsidR="00571B9E" w:rsidRPr="00992E92">
        <w:rPr>
          <w:rFonts w:cs="Times New Roman"/>
          <w:sz w:val="24"/>
          <w:szCs w:val="24"/>
        </w:rPr>
        <w:t>schvaluje vyplacení finančních prostředků vybraných v rámci stočného pod položkou „fond oprav čerpadel“ všem uživatelům kanalizačních přípojek napojených na obecní kanalizaci, kteří v rámci stočného za rok 2011 a rok 2012 tyto finanční prostředky uhradili obci. Částka pro jednotlivé uživatele se vypočte jako součin počtu m</w:t>
      </w:r>
      <w:r w:rsidR="00571B9E" w:rsidRPr="00992E92">
        <w:rPr>
          <w:rFonts w:cs="Times New Roman"/>
          <w:sz w:val="24"/>
          <w:szCs w:val="24"/>
          <w:vertAlign w:val="superscript"/>
        </w:rPr>
        <w:t>3</w:t>
      </w:r>
      <w:r w:rsidR="00571B9E" w:rsidRPr="00992E92">
        <w:rPr>
          <w:rFonts w:cs="Times New Roman"/>
          <w:sz w:val="24"/>
          <w:szCs w:val="24"/>
        </w:rPr>
        <w:t xml:space="preserve"> odpadní vody, za které bylo uživatelem zaplaceno stočné, a částky uvedené v kalkulaci pro r. 2011 a 2012 jako „fond oprav čerpadel“ za jeden m</w:t>
      </w:r>
      <w:r w:rsidR="00571B9E" w:rsidRPr="00992E92">
        <w:rPr>
          <w:rFonts w:cs="Times New Roman"/>
          <w:sz w:val="24"/>
          <w:szCs w:val="24"/>
          <w:vertAlign w:val="superscript"/>
        </w:rPr>
        <w:t>3</w:t>
      </w:r>
      <w:r w:rsidR="00571B9E" w:rsidRPr="00992E92">
        <w:rPr>
          <w:rFonts w:cs="Times New Roman"/>
          <w:sz w:val="24"/>
          <w:szCs w:val="24"/>
        </w:rPr>
        <w:t xml:space="preserve"> odpadní vody.</w:t>
      </w:r>
    </w:p>
    <w:p w:rsidR="00571B9E" w:rsidRPr="00992E92" w:rsidRDefault="00571B9E" w:rsidP="00571B9E">
      <w:pPr>
        <w:spacing w:after="0" w:line="240" w:lineRule="auto"/>
        <w:rPr>
          <w:rFonts w:cs="Times New Roman"/>
          <w:sz w:val="24"/>
          <w:szCs w:val="24"/>
        </w:rPr>
      </w:pPr>
      <w:r w:rsidRPr="00992E92">
        <w:rPr>
          <w:rFonts w:cs="Times New Roman"/>
          <w:sz w:val="24"/>
          <w:szCs w:val="24"/>
        </w:rPr>
        <w:t>Zastupitelstvo ukládá starostce obce zabezpečit vyplacení výše uvedených finančních prostředků do 31.5.201</w:t>
      </w:r>
      <w:r w:rsidR="00546B1B" w:rsidRPr="00992E92">
        <w:rPr>
          <w:rFonts w:cs="Times New Roman"/>
          <w:sz w:val="24"/>
          <w:szCs w:val="24"/>
        </w:rPr>
        <w:t>3</w:t>
      </w:r>
      <w:r w:rsidRPr="00992E92">
        <w:rPr>
          <w:rFonts w:cs="Times New Roman"/>
          <w:sz w:val="24"/>
          <w:szCs w:val="24"/>
        </w:rPr>
        <w:t>.</w:t>
      </w:r>
    </w:p>
    <w:p w:rsidR="00571B9E" w:rsidRPr="00992E92" w:rsidRDefault="00571B9E" w:rsidP="00571B9E">
      <w:pPr>
        <w:spacing w:after="0" w:line="240" w:lineRule="auto"/>
        <w:rPr>
          <w:rFonts w:cs="Times New Roman"/>
          <w:sz w:val="24"/>
          <w:szCs w:val="24"/>
        </w:rPr>
      </w:pPr>
      <w:r w:rsidRPr="00992E92">
        <w:rPr>
          <w:rFonts w:cs="Times New Roman"/>
          <w:sz w:val="24"/>
          <w:szCs w:val="24"/>
        </w:rPr>
        <w:t>Zastupitelstvo schvaluje, aby uživatelům kanalizačních přípojek napojených na obecní kanalizaci, kteří dosud neuhradili stočné za rok 2012, popř. za r. 2011, byla faktura za stočné za tyto roky snížena o částku za položku „fond oprav čerpadel“. Snížení se vypočte jako součin počtu m</w:t>
      </w:r>
      <w:r w:rsidRPr="00992E92">
        <w:rPr>
          <w:rFonts w:cs="Times New Roman"/>
          <w:sz w:val="24"/>
          <w:szCs w:val="24"/>
          <w:vertAlign w:val="superscript"/>
        </w:rPr>
        <w:t>3</w:t>
      </w:r>
      <w:r w:rsidRPr="00992E92">
        <w:rPr>
          <w:rFonts w:cs="Times New Roman"/>
          <w:sz w:val="24"/>
          <w:szCs w:val="24"/>
        </w:rPr>
        <w:t xml:space="preserve"> odpadní vody, za které bylo uživatelem zaplaceno stočné, a částky uvedené v kalkulaci pro r. 2011 a 2012 jako „fond oprav čerpadel“ za jeden m</w:t>
      </w:r>
      <w:r w:rsidRPr="00992E92">
        <w:rPr>
          <w:rFonts w:cs="Times New Roman"/>
          <w:sz w:val="24"/>
          <w:szCs w:val="24"/>
          <w:vertAlign w:val="superscript"/>
        </w:rPr>
        <w:t>3</w:t>
      </w:r>
      <w:r w:rsidRPr="00992E92">
        <w:rPr>
          <w:rFonts w:cs="Times New Roman"/>
          <w:sz w:val="24"/>
          <w:szCs w:val="24"/>
        </w:rPr>
        <w:t xml:space="preserve"> odpadní vody.</w:t>
      </w:r>
    </w:p>
    <w:p w:rsidR="00571B9E" w:rsidRDefault="00571B9E" w:rsidP="00571B9E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:rsidR="00546B1B" w:rsidRDefault="00546B1B" w:rsidP="00571B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46B1B">
        <w:rPr>
          <w:sz w:val="24"/>
          <w:szCs w:val="24"/>
        </w:rPr>
        <w:t xml:space="preserve">Pí </w:t>
      </w:r>
      <w:r>
        <w:rPr>
          <w:sz w:val="24"/>
          <w:szCs w:val="24"/>
        </w:rPr>
        <w:t>místo</w:t>
      </w:r>
      <w:r w:rsidRPr="00546B1B">
        <w:rPr>
          <w:sz w:val="24"/>
          <w:szCs w:val="24"/>
        </w:rPr>
        <w:t xml:space="preserve">starostka </w:t>
      </w:r>
      <w:r w:rsidR="000D19AE">
        <w:rPr>
          <w:sz w:val="24"/>
          <w:szCs w:val="24"/>
        </w:rPr>
        <w:t>uvádí</w:t>
      </w:r>
      <w:r>
        <w:rPr>
          <w:sz w:val="24"/>
          <w:szCs w:val="24"/>
        </w:rPr>
        <w:t>, že se jedná o 2 rozdílné věci</w:t>
      </w:r>
      <w:r w:rsidR="00D91CC6">
        <w:rPr>
          <w:sz w:val="24"/>
          <w:szCs w:val="24"/>
        </w:rPr>
        <w:t>, a to jestli se peníze budou vracet, o čemž je možné diskutovat</w:t>
      </w:r>
      <w:r w:rsidR="009E190C">
        <w:rPr>
          <w:sz w:val="24"/>
          <w:szCs w:val="24"/>
        </w:rPr>
        <w:t>,</w:t>
      </w:r>
      <w:r w:rsidR="00D91CC6">
        <w:rPr>
          <w:sz w:val="24"/>
          <w:szCs w:val="24"/>
        </w:rPr>
        <w:t xml:space="preserve"> a druhá věc je proces</w:t>
      </w:r>
      <w:r w:rsidR="009E190C">
        <w:rPr>
          <w:sz w:val="24"/>
          <w:szCs w:val="24"/>
        </w:rPr>
        <w:t>,</w:t>
      </w:r>
      <w:r w:rsidR="00D91CC6">
        <w:rPr>
          <w:sz w:val="24"/>
          <w:szCs w:val="24"/>
        </w:rPr>
        <w:t xml:space="preserve"> který navrhuje pan Plavec. Postup procesu je špatně, takto to schválit nejde. Fond oprav čerpadel nemáme, ač tomu tak řík</w:t>
      </w:r>
      <w:r w:rsidR="009C6315">
        <w:rPr>
          <w:sz w:val="24"/>
          <w:szCs w:val="24"/>
        </w:rPr>
        <w:t>áme, říkáme to špatně, potvrdil</w:t>
      </w:r>
      <w:r w:rsidR="00D91CC6">
        <w:rPr>
          <w:sz w:val="24"/>
          <w:szCs w:val="24"/>
        </w:rPr>
        <w:t xml:space="preserve"> nám to i </w:t>
      </w:r>
      <w:r w:rsidR="009C6315">
        <w:rPr>
          <w:sz w:val="24"/>
          <w:szCs w:val="24"/>
        </w:rPr>
        <w:t>auditor MZe</w:t>
      </w:r>
      <w:r w:rsidR="00D91CC6">
        <w:rPr>
          <w:sz w:val="24"/>
          <w:szCs w:val="24"/>
        </w:rPr>
        <w:t>. Tato položka se správně nazývá odpisy a prostředky obnovy infrastruktury majetku</w:t>
      </w:r>
      <w:r w:rsidR="005E7E72">
        <w:rPr>
          <w:sz w:val="24"/>
          <w:szCs w:val="24"/>
        </w:rPr>
        <w:t xml:space="preserve"> a do ní jsou prostředky naopak vybírány oprávněně</w:t>
      </w:r>
      <w:r w:rsidR="00D91CC6">
        <w:rPr>
          <w:sz w:val="24"/>
          <w:szCs w:val="24"/>
        </w:rPr>
        <w:t xml:space="preserve">. </w:t>
      </w:r>
      <w:r w:rsidR="005E7E72">
        <w:rPr>
          <w:sz w:val="24"/>
          <w:szCs w:val="24"/>
        </w:rPr>
        <w:t>Bod je chybně formulovaný, právě proto, že „fond oprav“ neexistuje. V tomto znění o něm nelze jednat.</w:t>
      </w:r>
    </w:p>
    <w:p w:rsidR="00D91CC6" w:rsidRDefault="00D91CC6" w:rsidP="00571B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Paní starostka též nesouhlasí s formulací bodu pana Plavce, neboť názor právníka je, že finanční prostředky se mohou vracet pouze </w:t>
      </w:r>
      <w:r w:rsidR="00381D44">
        <w:rPr>
          <w:sz w:val="24"/>
          <w:szCs w:val="24"/>
        </w:rPr>
        <w:t>z obecního rozpočtu</w:t>
      </w:r>
      <w:r w:rsidR="00655A10">
        <w:rPr>
          <w:sz w:val="24"/>
          <w:szCs w:val="24"/>
        </w:rPr>
        <w:t>,</w:t>
      </w:r>
      <w:r w:rsidR="00381D44">
        <w:rPr>
          <w:sz w:val="24"/>
          <w:szCs w:val="24"/>
        </w:rPr>
        <w:t xml:space="preserve"> a </w:t>
      </w:r>
      <w:r w:rsidR="00655A10">
        <w:rPr>
          <w:sz w:val="24"/>
          <w:szCs w:val="24"/>
        </w:rPr>
        <w:t xml:space="preserve">to formou daru a </w:t>
      </w:r>
      <w:r w:rsidR="00381D44">
        <w:rPr>
          <w:sz w:val="24"/>
          <w:szCs w:val="24"/>
        </w:rPr>
        <w:t>ne z</w:t>
      </w:r>
      <w:r w:rsidR="009C6315">
        <w:rPr>
          <w:sz w:val="24"/>
          <w:szCs w:val="24"/>
        </w:rPr>
        <w:t xml:space="preserve"> </w:t>
      </w:r>
      <w:r w:rsidR="00655A10">
        <w:rPr>
          <w:sz w:val="24"/>
          <w:szCs w:val="24"/>
        </w:rPr>
        <w:t>vybraného</w:t>
      </w:r>
      <w:r w:rsidR="000D19AE">
        <w:rPr>
          <w:sz w:val="24"/>
          <w:szCs w:val="24"/>
        </w:rPr>
        <w:t xml:space="preserve"> stočného</w:t>
      </w:r>
      <w:r w:rsidR="00381D44">
        <w:rPr>
          <w:sz w:val="24"/>
          <w:szCs w:val="24"/>
        </w:rPr>
        <w:t xml:space="preserve">. </w:t>
      </w:r>
      <w:r w:rsidR="005E7E72">
        <w:rPr>
          <w:sz w:val="24"/>
          <w:szCs w:val="24"/>
        </w:rPr>
        <w:t xml:space="preserve">Zastupitelstvo proto jako vstřícný krok navrhlo prodloužení záruky o 24 </w:t>
      </w:r>
      <w:r w:rsidR="005E7E72">
        <w:rPr>
          <w:sz w:val="24"/>
          <w:szCs w:val="24"/>
        </w:rPr>
        <w:lastRenderedPageBreak/>
        <w:t>měsíců na technologickou část přípojky. Tato záruka je zapracována ve Smlouvě o převodu kanalizační přípojky.</w:t>
      </w:r>
    </w:p>
    <w:p w:rsidR="00381D44" w:rsidRDefault="00381D44" w:rsidP="00571B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Paní starostka se ptá občanů, jestli radši chtějí vrátit peníze, nebo prodloužit záruku o 2 roky. </w:t>
      </w:r>
    </w:p>
    <w:p w:rsidR="00381D44" w:rsidRDefault="00381D44" w:rsidP="00571B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23EA1" w:rsidRDefault="00381D44" w:rsidP="00571B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Paní starostka </w:t>
      </w:r>
      <w:r w:rsidR="00520457">
        <w:rPr>
          <w:sz w:val="24"/>
          <w:szCs w:val="24"/>
        </w:rPr>
        <w:t xml:space="preserve">podala </w:t>
      </w:r>
      <w:r>
        <w:rPr>
          <w:sz w:val="24"/>
          <w:szCs w:val="24"/>
        </w:rPr>
        <w:t>protinávrh k</w:t>
      </w:r>
      <w:r w:rsidR="00520457">
        <w:rPr>
          <w:sz w:val="24"/>
          <w:szCs w:val="24"/>
        </w:rPr>
        <w:t xml:space="preserve"> návrhu </w:t>
      </w:r>
      <w:r>
        <w:rPr>
          <w:sz w:val="24"/>
          <w:szCs w:val="24"/>
        </w:rPr>
        <w:t>pan</w:t>
      </w:r>
      <w:r w:rsidR="00520457">
        <w:rPr>
          <w:sz w:val="24"/>
          <w:szCs w:val="24"/>
        </w:rPr>
        <w:t>a</w:t>
      </w:r>
      <w:r w:rsidR="009C6315">
        <w:rPr>
          <w:sz w:val="24"/>
          <w:szCs w:val="24"/>
        </w:rPr>
        <w:t xml:space="preserve"> </w:t>
      </w:r>
      <w:r>
        <w:rPr>
          <w:sz w:val="24"/>
          <w:szCs w:val="24"/>
        </w:rPr>
        <w:t>Plavc</w:t>
      </w:r>
      <w:r w:rsidR="00520457">
        <w:rPr>
          <w:sz w:val="24"/>
          <w:szCs w:val="24"/>
        </w:rPr>
        <w:t>e</w:t>
      </w:r>
      <w:r w:rsidR="009C6315">
        <w:rPr>
          <w:sz w:val="24"/>
          <w:szCs w:val="24"/>
        </w:rPr>
        <w:t xml:space="preserve">, </w:t>
      </w:r>
      <w:r>
        <w:rPr>
          <w:sz w:val="24"/>
          <w:szCs w:val="24"/>
        </w:rPr>
        <w:t>a to</w:t>
      </w:r>
      <w:r w:rsidR="00A53539">
        <w:rPr>
          <w:sz w:val="24"/>
          <w:szCs w:val="24"/>
        </w:rPr>
        <w:t>:</w:t>
      </w:r>
      <w:r w:rsidR="009C6315">
        <w:rPr>
          <w:sz w:val="24"/>
          <w:szCs w:val="24"/>
        </w:rPr>
        <w:t xml:space="preserve"> </w:t>
      </w:r>
      <w:r w:rsidR="00F95C43">
        <w:rPr>
          <w:sz w:val="24"/>
          <w:szCs w:val="24"/>
        </w:rPr>
        <w:t xml:space="preserve">Nejednat o návrhu pana Plavce z důvodu zmatečnosti. </w:t>
      </w:r>
    </w:p>
    <w:p w:rsidR="00686634" w:rsidRDefault="00A53539" w:rsidP="00571B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E23EA1">
        <w:rPr>
          <w:sz w:val="24"/>
          <w:szCs w:val="24"/>
        </w:rPr>
        <w:t> návrhu není zřejmé</w:t>
      </w:r>
      <w:r w:rsidR="00686634">
        <w:rPr>
          <w:sz w:val="24"/>
          <w:szCs w:val="24"/>
        </w:rPr>
        <w:t>,</w:t>
      </w:r>
      <w:r w:rsidR="00E23EA1">
        <w:rPr>
          <w:sz w:val="24"/>
          <w:szCs w:val="24"/>
        </w:rPr>
        <w:t xml:space="preserve"> odkud by se prostředky vyplácely, když fond oprav č</w:t>
      </w:r>
      <w:r w:rsidR="00686634">
        <w:rPr>
          <w:sz w:val="24"/>
          <w:szCs w:val="24"/>
        </w:rPr>
        <w:t>e</w:t>
      </w:r>
      <w:r w:rsidR="00E23EA1">
        <w:rPr>
          <w:sz w:val="24"/>
          <w:szCs w:val="24"/>
        </w:rPr>
        <w:t>rpadel není zřízen a</w:t>
      </w:r>
      <w:r w:rsidR="009C6315">
        <w:rPr>
          <w:sz w:val="24"/>
          <w:szCs w:val="24"/>
        </w:rPr>
        <w:t xml:space="preserve"> </w:t>
      </w:r>
      <w:r w:rsidR="00686634">
        <w:rPr>
          <w:sz w:val="24"/>
          <w:szCs w:val="24"/>
        </w:rPr>
        <w:t>v kalkulaci stočného takováto položka neexistuje. Prostředky jsou v kalkulaci stočného vedeny pod položkou 4.1 odpisy a prostředky obnovy inf.majetku.</w:t>
      </w:r>
    </w:p>
    <w:p w:rsidR="00F95C43" w:rsidRDefault="00F95C43" w:rsidP="00571B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 dohodě se zastupiteli </w:t>
      </w:r>
      <w:r w:rsidR="005E7E72">
        <w:rPr>
          <w:sz w:val="24"/>
          <w:szCs w:val="24"/>
        </w:rPr>
        <w:t>je</w:t>
      </w:r>
      <w:r w:rsidR="009C6315">
        <w:rPr>
          <w:sz w:val="24"/>
          <w:szCs w:val="24"/>
        </w:rPr>
        <w:t xml:space="preserve"> </w:t>
      </w:r>
      <w:r>
        <w:rPr>
          <w:sz w:val="24"/>
          <w:szCs w:val="24"/>
        </w:rPr>
        <w:t>návrh přeformulován</w:t>
      </w:r>
      <w:r w:rsidR="0055114F">
        <w:rPr>
          <w:sz w:val="24"/>
          <w:szCs w:val="24"/>
        </w:rPr>
        <w:t>.</w:t>
      </w:r>
    </w:p>
    <w:p w:rsidR="0055114F" w:rsidRDefault="0055114F" w:rsidP="00571B9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:rsidR="00F95C43" w:rsidRPr="00992E92" w:rsidRDefault="00F95C43" w:rsidP="00571B9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95C43">
        <w:rPr>
          <w:b/>
          <w:sz w:val="24"/>
          <w:szCs w:val="24"/>
          <w:u w:val="single"/>
        </w:rPr>
        <w:t>Návrh usnesení</w:t>
      </w:r>
      <w:r w:rsidR="008F25E5">
        <w:rPr>
          <w:b/>
          <w:sz w:val="24"/>
          <w:szCs w:val="24"/>
          <w:u w:val="single"/>
        </w:rPr>
        <w:t>č.</w:t>
      </w:r>
      <w:r w:rsidR="00992E92">
        <w:rPr>
          <w:b/>
          <w:sz w:val="24"/>
          <w:szCs w:val="24"/>
          <w:u w:val="single"/>
        </w:rPr>
        <w:t>5/3/2013:</w:t>
      </w:r>
      <w:r w:rsidRPr="00992E92">
        <w:rPr>
          <w:sz w:val="24"/>
          <w:szCs w:val="24"/>
        </w:rPr>
        <w:t>OZ schvaluje nejednat o návrhu p. Plavce z důvodu nedostatečné právní opory a neproveditelnosti návrhu.</w:t>
      </w:r>
    </w:p>
    <w:p w:rsidR="008F25E5" w:rsidRDefault="008F25E5" w:rsidP="00571B9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F95C43" w:rsidRPr="00F95C43" w:rsidRDefault="00F95C43" w:rsidP="00571B9E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F95C43">
        <w:rPr>
          <w:b/>
          <w:sz w:val="24"/>
          <w:szCs w:val="24"/>
        </w:rPr>
        <w:t>HLASOVÁNÍ: PRO – 5, PROTI – 1(Plavec), Zdržel se – 1(Egida)</w:t>
      </w:r>
    </w:p>
    <w:p w:rsidR="00C50FEB" w:rsidRPr="00680F0E" w:rsidRDefault="00C50FEB" w:rsidP="00B4439C">
      <w:pPr>
        <w:spacing w:line="240" w:lineRule="auto"/>
        <w:jc w:val="both"/>
        <w:rPr>
          <w:rFonts w:cs="Times New Roman"/>
          <w:b/>
          <w:sz w:val="24"/>
          <w:szCs w:val="24"/>
        </w:rPr>
      </w:pPr>
    </w:p>
    <w:p w:rsidR="006E3ED5" w:rsidRPr="00680F0E" w:rsidRDefault="00571B9E" w:rsidP="006E3ED5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6</w:t>
      </w:r>
      <w:r w:rsidR="00C00C9C" w:rsidRPr="00680F0E">
        <w:rPr>
          <w:rFonts w:cs="Times New Roman"/>
          <w:b/>
          <w:i/>
          <w:sz w:val="24"/>
          <w:szCs w:val="24"/>
        </w:rPr>
        <w:t xml:space="preserve">/ </w:t>
      </w:r>
      <w:r w:rsidR="006757B6" w:rsidRPr="00680F0E">
        <w:rPr>
          <w:rFonts w:cs="Times New Roman"/>
          <w:b/>
          <w:i/>
          <w:sz w:val="24"/>
          <w:szCs w:val="24"/>
        </w:rPr>
        <w:t>Ostatní záležitosti OÚ</w:t>
      </w:r>
      <w:r w:rsidR="00490C35" w:rsidRPr="00680F0E">
        <w:rPr>
          <w:rFonts w:cs="Times New Roman"/>
          <w:b/>
          <w:i/>
          <w:sz w:val="24"/>
          <w:szCs w:val="24"/>
        </w:rPr>
        <w:t xml:space="preserve"> – plynovodní přípojka v ulici v</w:t>
      </w:r>
      <w:r w:rsidR="00992E92">
        <w:rPr>
          <w:rFonts w:cs="Times New Roman"/>
          <w:b/>
          <w:i/>
          <w:sz w:val="24"/>
          <w:szCs w:val="24"/>
        </w:rPr>
        <w:t> </w:t>
      </w:r>
      <w:r w:rsidR="00490C35" w:rsidRPr="00680F0E">
        <w:rPr>
          <w:rFonts w:cs="Times New Roman"/>
          <w:b/>
          <w:i/>
          <w:sz w:val="24"/>
          <w:szCs w:val="24"/>
        </w:rPr>
        <w:t>Luhu</w:t>
      </w:r>
      <w:r w:rsidR="00992E92">
        <w:rPr>
          <w:rFonts w:cs="Times New Roman"/>
          <w:b/>
          <w:i/>
          <w:sz w:val="24"/>
          <w:szCs w:val="24"/>
        </w:rPr>
        <w:t xml:space="preserve"> pro pana Dvořáčka</w:t>
      </w:r>
    </w:p>
    <w:p w:rsidR="00EF0254" w:rsidRDefault="00992E92" w:rsidP="008F25E5">
      <w:pPr>
        <w:spacing w:after="0"/>
        <w:rPr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Návrh usnesení č.6</w:t>
      </w:r>
      <w:r w:rsidR="00D51CA7" w:rsidRPr="00680F0E">
        <w:rPr>
          <w:rFonts w:cs="Times New Roman"/>
          <w:b/>
          <w:sz w:val="24"/>
          <w:szCs w:val="24"/>
          <w:u w:val="single"/>
        </w:rPr>
        <w:t>/3/2013:</w:t>
      </w:r>
      <w:r w:rsidR="00FC2061" w:rsidRPr="003711A1">
        <w:rPr>
          <w:sz w:val="24"/>
          <w:szCs w:val="24"/>
        </w:rPr>
        <w:t xml:space="preserve">OZ schvaluje zřízení věcného břemene a podpis smlouvy o uzavření budoucí smlouvy o zřízení věcného břemene </w:t>
      </w:r>
      <w:r w:rsidR="00D23FA3">
        <w:rPr>
          <w:sz w:val="24"/>
          <w:szCs w:val="24"/>
        </w:rPr>
        <w:t xml:space="preserve">na </w:t>
      </w:r>
      <w:r w:rsidR="00D31A21">
        <w:rPr>
          <w:sz w:val="24"/>
          <w:szCs w:val="24"/>
        </w:rPr>
        <w:t>práv</w:t>
      </w:r>
      <w:r w:rsidR="00D23FA3">
        <w:rPr>
          <w:sz w:val="24"/>
          <w:szCs w:val="24"/>
        </w:rPr>
        <w:t>o</w:t>
      </w:r>
      <w:r w:rsidR="009C6315">
        <w:rPr>
          <w:sz w:val="24"/>
          <w:szCs w:val="24"/>
        </w:rPr>
        <w:t xml:space="preserve"> </w:t>
      </w:r>
      <w:r w:rsidR="00D23FA3">
        <w:rPr>
          <w:sz w:val="24"/>
          <w:szCs w:val="24"/>
        </w:rPr>
        <w:t>zřídit a provozovat plynárenské zařízení</w:t>
      </w:r>
      <w:r w:rsidR="00FC2061" w:rsidRPr="003711A1">
        <w:rPr>
          <w:sz w:val="24"/>
          <w:szCs w:val="24"/>
        </w:rPr>
        <w:t xml:space="preserve"> na pozemku p.č.</w:t>
      </w:r>
      <w:r w:rsidR="009C6315">
        <w:rPr>
          <w:sz w:val="24"/>
          <w:szCs w:val="24"/>
        </w:rPr>
        <w:t xml:space="preserve"> </w:t>
      </w:r>
      <w:r w:rsidR="00D23FA3">
        <w:rPr>
          <w:sz w:val="24"/>
          <w:szCs w:val="24"/>
        </w:rPr>
        <w:t>380/20</w:t>
      </w:r>
      <w:r w:rsidR="00FC2061" w:rsidRPr="003711A1">
        <w:rPr>
          <w:sz w:val="24"/>
          <w:szCs w:val="24"/>
        </w:rPr>
        <w:t xml:space="preserve"> v k.ú. Husinec u Řeže</w:t>
      </w:r>
      <w:r w:rsidR="009C6315">
        <w:rPr>
          <w:sz w:val="24"/>
          <w:szCs w:val="24"/>
        </w:rPr>
        <w:t>, obec Husinec</w:t>
      </w:r>
      <w:r w:rsidR="00FC2061" w:rsidRPr="003711A1">
        <w:rPr>
          <w:sz w:val="24"/>
          <w:szCs w:val="24"/>
        </w:rPr>
        <w:t>.</w:t>
      </w:r>
    </w:p>
    <w:p w:rsidR="00FC2061" w:rsidRDefault="00FC2061" w:rsidP="008F25E5">
      <w:pPr>
        <w:spacing w:after="0"/>
        <w:rPr>
          <w:rFonts w:cs="Times New Roman"/>
          <w:b/>
          <w:sz w:val="24"/>
          <w:szCs w:val="24"/>
        </w:rPr>
      </w:pPr>
    </w:p>
    <w:p w:rsidR="00D51CA7" w:rsidRDefault="00680F0E" w:rsidP="008F25E5">
      <w:pPr>
        <w:spacing w:after="0"/>
        <w:rPr>
          <w:rFonts w:cs="Times New Roman"/>
          <w:b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>HLASOVÁNÍ</w:t>
      </w:r>
      <w:r w:rsidR="00D51CA7" w:rsidRPr="00680F0E">
        <w:rPr>
          <w:rFonts w:cs="Times New Roman"/>
          <w:b/>
          <w:sz w:val="24"/>
          <w:szCs w:val="24"/>
        </w:rPr>
        <w:t>: PRO – 6, pan Egida nehlasoval (nebyl přítomen)</w:t>
      </w:r>
    </w:p>
    <w:p w:rsidR="00EB6EA0" w:rsidRPr="00680F0E" w:rsidRDefault="00EB6EA0" w:rsidP="008F25E5">
      <w:pPr>
        <w:spacing w:after="0"/>
        <w:rPr>
          <w:rFonts w:cs="Times New Roman"/>
          <w:b/>
          <w:sz w:val="24"/>
          <w:szCs w:val="24"/>
        </w:rPr>
      </w:pPr>
    </w:p>
    <w:p w:rsidR="004B4935" w:rsidRPr="00680F0E" w:rsidRDefault="00571B9E" w:rsidP="004B4935">
      <w:pPr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7</w:t>
      </w:r>
      <w:r w:rsidR="004B4935" w:rsidRPr="00680F0E">
        <w:rPr>
          <w:rFonts w:cs="Times New Roman"/>
          <w:b/>
          <w:i/>
          <w:sz w:val="24"/>
          <w:szCs w:val="24"/>
        </w:rPr>
        <w:t>/ Různé, diskuse</w:t>
      </w:r>
    </w:p>
    <w:p w:rsidR="00D51CA7" w:rsidRPr="00680F0E" w:rsidRDefault="003665F3" w:rsidP="00D51CA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-Občané mají dotaz</w:t>
      </w:r>
      <w:r w:rsidR="00992E92">
        <w:rPr>
          <w:rFonts w:cs="Times New Roman"/>
          <w:sz w:val="24"/>
          <w:szCs w:val="24"/>
        </w:rPr>
        <w:t>,</w:t>
      </w:r>
      <w:r w:rsidR="00D51CA7" w:rsidRPr="00680F0E">
        <w:rPr>
          <w:rFonts w:cs="Times New Roman"/>
          <w:sz w:val="24"/>
          <w:szCs w:val="24"/>
        </w:rPr>
        <w:t>jestli bude vybudován nový retardér a jak se pokračuje na obnově chodníku v dolní Řeži.</w:t>
      </w:r>
    </w:p>
    <w:p w:rsidR="0083097D" w:rsidRPr="00680F0E" w:rsidRDefault="00D51CA7" w:rsidP="00D51CA7">
      <w:pPr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 xml:space="preserve">-místostarostka: </w:t>
      </w:r>
      <w:r w:rsidR="005E7E72">
        <w:rPr>
          <w:rFonts w:cs="Times New Roman"/>
          <w:sz w:val="24"/>
          <w:szCs w:val="24"/>
        </w:rPr>
        <w:t>jednáme</w:t>
      </w:r>
      <w:r w:rsidR="009C6315">
        <w:rPr>
          <w:rFonts w:cs="Times New Roman"/>
          <w:sz w:val="24"/>
          <w:szCs w:val="24"/>
        </w:rPr>
        <w:t xml:space="preserve"> </w:t>
      </w:r>
      <w:r w:rsidR="0083097D" w:rsidRPr="00680F0E">
        <w:rPr>
          <w:rFonts w:cs="Times New Roman"/>
          <w:sz w:val="24"/>
          <w:szCs w:val="24"/>
        </w:rPr>
        <w:t xml:space="preserve">s ÚJV, </w:t>
      </w:r>
      <w:r w:rsidR="005E7E72">
        <w:rPr>
          <w:rFonts w:cs="Times New Roman"/>
          <w:sz w:val="24"/>
          <w:szCs w:val="24"/>
        </w:rPr>
        <w:t>jehož zástupci</w:t>
      </w:r>
      <w:r w:rsidR="009C6315">
        <w:rPr>
          <w:rFonts w:cs="Times New Roman"/>
          <w:sz w:val="24"/>
          <w:szCs w:val="24"/>
        </w:rPr>
        <w:t xml:space="preserve"> </w:t>
      </w:r>
      <w:r w:rsidR="0083097D" w:rsidRPr="00680F0E">
        <w:rPr>
          <w:rFonts w:cs="Times New Roman"/>
          <w:sz w:val="24"/>
          <w:szCs w:val="24"/>
        </w:rPr>
        <w:t xml:space="preserve">nám nabídli projektanty a </w:t>
      </w:r>
      <w:r w:rsidR="005E7E72">
        <w:rPr>
          <w:rFonts w:cs="Times New Roman"/>
          <w:sz w:val="24"/>
          <w:szCs w:val="24"/>
        </w:rPr>
        <w:t xml:space="preserve">jednáme i o finančním příspěvku </w:t>
      </w:r>
      <w:r w:rsidR="0083097D" w:rsidRPr="00680F0E">
        <w:rPr>
          <w:rFonts w:cs="Times New Roman"/>
          <w:sz w:val="24"/>
          <w:szCs w:val="24"/>
        </w:rPr>
        <w:t xml:space="preserve">na výstavbu. </w:t>
      </w:r>
      <w:r w:rsidR="00680F0E">
        <w:rPr>
          <w:rFonts w:cs="Times New Roman"/>
          <w:sz w:val="24"/>
          <w:szCs w:val="24"/>
        </w:rPr>
        <w:t xml:space="preserve">Zatím provizorně bude stržena </w:t>
      </w:r>
      <w:r w:rsidR="0083097D" w:rsidRPr="00680F0E">
        <w:rPr>
          <w:rFonts w:cs="Times New Roman"/>
          <w:sz w:val="24"/>
          <w:szCs w:val="24"/>
        </w:rPr>
        <w:t>vrchní vrstva a nahrazena jemným štěrkem.</w:t>
      </w:r>
    </w:p>
    <w:p w:rsidR="0083097D" w:rsidRPr="00680F0E" w:rsidRDefault="0083097D" w:rsidP="00D51CA7">
      <w:pPr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Paní Spilková si stěžuje na velké množství zaparkovaných aut na ulici Hlavní směrem k ÚJV, pan Holeňa na nemožnost zaparkování u hotelu Vltava a na dlouhodobě odstavené auto u hotelu Vltava.</w:t>
      </w:r>
    </w:p>
    <w:p w:rsidR="0083097D" w:rsidRPr="00680F0E" w:rsidRDefault="0083097D" w:rsidP="00D51CA7">
      <w:pPr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Jeden občan navrhuje přidat 2 odpadkové koše k parkovišti před hotelem Vltava.</w:t>
      </w:r>
    </w:p>
    <w:p w:rsidR="00DE05B3" w:rsidRPr="00680F0E" w:rsidRDefault="00DE05B3" w:rsidP="00D51CA7">
      <w:pPr>
        <w:rPr>
          <w:rFonts w:cs="Times New Roman"/>
          <w:sz w:val="24"/>
          <w:szCs w:val="24"/>
        </w:rPr>
      </w:pPr>
    </w:p>
    <w:p w:rsidR="0083097D" w:rsidRDefault="0083097D" w:rsidP="00D51CA7">
      <w:pPr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Konec 20,15</w:t>
      </w:r>
      <w:r w:rsidR="00DE05B3" w:rsidRPr="00680F0E">
        <w:rPr>
          <w:rFonts w:cs="Times New Roman"/>
          <w:sz w:val="24"/>
          <w:szCs w:val="24"/>
        </w:rPr>
        <w:t xml:space="preserve"> hod.</w:t>
      </w:r>
    </w:p>
    <w:p w:rsidR="008B38AA" w:rsidRDefault="008B38AA" w:rsidP="00D51CA7">
      <w:pPr>
        <w:rPr>
          <w:rFonts w:cs="Times New Roman"/>
          <w:sz w:val="24"/>
          <w:szCs w:val="24"/>
        </w:rPr>
      </w:pPr>
    </w:p>
    <w:p w:rsidR="008B38AA" w:rsidRDefault="008B38AA" w:rsidP="00D51CA7">
      <w:pPr>
        <w:rPr>
          <w:rFonts w:cs="Times New Roman"/>
          <w:sz w:val="24"/>
          <w:szCs w:val="24"/>
        </w:rPr>
      </w:pPr>
    </w:p>
    <w:p w:rsidR="00DE05B3" w:rsidRPr="00680F0E" w:rsidRDefault="00DE05B3" w:rsidP="00DE05B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680F0E">
        <w:rPr>
          <w:rFonts w:cs="Times New Roman"/>
          <w:b/>
          <w:sz w:val="28"/>
          <w:szCs w:val="28"/>
          <w:u w:val="single"/>
        </w:rPr>
        <w:lastRenderedPageBreak/>
        <w:t>SOUHRN USNESENÍ</w:t>
      </w:r>
      <w:r w:rsidRPr="00680F0E">
        <w:rPr>
          <w:rFonts w:cs="Times New Roman"/>
          <w:b/>
          <w:sz w:val="28"/>
          <w:szCs w:val="28"/>
        </w:rPr>
        <w:t xml:space="preserve"> zápisu č.3/2013 z veřejného zasedání Zastupitelstva obce Husinec konaného dne 25.3.2013</w:t>
      </w:r>
    </w:p>
    <w:p w:rsidR="00DE05B3" w:rsidRPr="00680F0E" w:rsidRDefault="00DE05B3" w:rsidP="00DE05B3">
      <w:pPr>
        <w:spacing w:line="240" w:lineRule="auto"/>
        <w:rPr>
          <w:rFonts w:cs="Times New Roman"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 xml:space="preserve"> usnesení č.1/3/2013: </w:t>
      </w:r>
      <w:r w:rsidRPr="00680F0E">
        <w:rPr>
          <w:rFonts w:cs="Times New Roman"/>
          <w:sz w:val="24"/>
          <w:szCs w:val="24"/>
        </w:rPr>
        <w:t>OZ schvaluje účetní závěrku obce Husinec sestavenou k 31.12.2012</w:t>
      </w:r>
    </w:p>
    <w:p w:rsidR="00DE05B3" w:rsidRPr="00680F0E" w:rsidRDefault="00DE05B3" w:rsidP="00DE05B3">
      <w:pPr>
        <w:rPr>
          <w:rFonts w:cs="Times New Roman"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 xml:space="preserve">usnesení č.2/3/2013: </w:t>
      </w:r>
      <w:r w:rsidRPr="00680F0E">
        <w:rPr>
          <w:rFonts w:cs="Times New Roman"/>
          <w:sz w:val="24"/>
          <w:szCs w:val="24"/>
        </w:rPr>
        <w:t>OZ se zavazuje ponechat veřejný kanalizační řad ve vlastnictví obce.</w:t>
      </w:r>
    </w:p>
    <w:p w:rsidR="00EF0254" w:rsidRDefault="00DE05B3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 xml:space="preserve"> usnesení č.3/3/2013: </w:t>
      </w:r>
      <w:r w:rsidRPr="00680F0E">
        <w:rPr>
          <w:rFonts w:cs="Times New Roman"/>
          <w:sz w:val="24"/>
          <w:szCs w:val="24"/>
        </w:rPr>
        <w:t>OZ schvaluje:</w:t>
      </w:r>
    </w:p>
    <w:p w:rsidR="00DE05B3" w:rsidRPr="00680F0E" w:rsidRDefault="00DE05B3">
      <w:pPr>
        <w:pStyle w:val="Odstavecseseznamem"/>
        <w:numPr>
          <w:ilvl w:val="0"/>
          <w:numId w:val="31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v návaznosti na minulé závazky obce Husinec, vyjádřené v uzavřených Dohodách o připojení na uliční kanalizační řad obce Husinec, převod částí kanalizačních přípojek, nacházejících se na pozemcích vlastníků nemovitostí připojených na kanalizaci, těmto vlastníkům</w:t>
      </w:r>
    </w:p>
    <w:p w:rsidR="00DE05B3" w:rsidRPr="00680F0E" w:rsidRDefault="00DE05B3">
      <w:pPr>
        <w:pStyle w:val="Odstavecseseznamem"/>
        <w:numPr>
          <w:ilvl w:val="0"/>
          <w:numId w:val="31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znění Smlouvy o převodu kanalizační přípojky  dle přílohy č.1.</w:t>
      </w:r>
    </w:p>
    <w:p w:rsidR="00EF0254" w:rsidRDefault="00EF0254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EF0254" w:rsidRDefault="00DE05B3">
      <w:pPr>
        <w:spacing w:after="0"/>
        <w:rPr>
          <w:rFonts w:cs="Times New Roman"/>
          <w:sz w:val="24"/>
          <w:szCs w:val="24"/>
        </w:rPr>
      </w:pPr>
      <w:r w:rsidRPr="00680F0E">
        <w:rPr>
          <w:rFonts w:cs="Times New Roman"/>
          <w:b/>
          <w:sz w:val="24"/>
          <w:szCs w:val="24"/>
        </w:rPr>
        <w:t xml:space="preserve"> usnesení č.4/3/2013: </w:t>
      </w:r>
      <w:r w:rsidRPr="00680F0E">
        <w:rPr>
          <w:rFonts w:cs="Times New Roman"/>
          <w:sz w:val="24"/>
          <w:szCs w:val="24"/>
        </w:rPr>
        <w:t>OZ schvaluje:</w:t>
      </w:r>
    </w:p>
    <w:p w:rsidR="00DE05B3" w:rsidRPr="00680F0E" w:rsidRDefault="00DE05B3">
      <w:pPr>
        <w:pStyle w:val="Odstavecseseznamem"/>
        <w:numPr>
          <w:ilvl w:val="0"/>
          <w:numId w:val="31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Dodatek č.1 ke smlouvě o odvádění odpadních vod dle přílohy č.2.</w:t>
      </w:r>
    </w:p>
    <w:p w:rsidR="00DE05B3" w:rsidRDefault="00DE05B3">
      <w:pPr>
        <w:pStyle w:val="Odstavecseseznamem"/>
        <w:numPr>
          <w:ilvl w:val="0"/>
          <w:numId w:val="31"/>
        </w:numPr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  <w:r w:rsidRPr="00680F0E">
        <w:rPr>
          <w:rFonts w:asciiTheme="minorHAnsi" w:hAnsiTheme="minorHAnsi"/>
          <w:sz w:val="24"/>
          <w:szCs w:val="24"/>
        </w:rPr>
        <w:t>Všeobecné smluvní podmínky k odvádění odpadních vod kanalizací pro veřejnou potřebu dle přílohy č.3.</w:t>
      </w:r>
    </w:p>
    <w:p w:rsidR="00992E92" w:rsidRDefault="00992E92">
      <w:pPr>
        <w:pStyle w:val="Odstavecseseznamem"/>
        <w:spacing w:after="0" w:line="240" w:lineRule="auto"/>
        <w:contextualSpacing w:val="0"/>
        <w:rPr>
          <w:rFonts w:asciiTheme="minorHAnsi" w:hAnsiTheme="minorHAnsi"/>
          <w:sz w:val="24"/>
          <w:szCs w:val="24"/>
        </w:rPr>
      </w:pPr>
    </w:p>
    <w:p w:rsidR="00992E92" w:rsidRPr="00992E92" w:rsidRDefault="00992E92" w:rsidP="00992E92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92E92">
        <w:rPr>
          <w:b/>
          <w:sz w:val="24"/>
          <w:szCs w:val="24"/>
        </w:rPr>
        <w:t xml:space="preserve">usnesení </w:t>
      </w:r>
      <w:r>
        <w:rPr>
          <w:b/>
          <w:sz w:val="24"/>
          <w:szCs w:val="24"/>
        </w:rPr>
        <w:t>č.</w:t>
      </w:r>
      <w:r w:rsidRPr="00992E92">
        <w:rPr>
          <w:b/>
          <w:sz w:val="24"/>
          <w:szCs w:val="24"/>
        </w:rPr>
        <w:t>5/3/2013:</w:t>
      </w:r>
      <w:r w:rsidRPr="00992E92">
        <w:rPr>
          <w:sz w:val="24"/>
          <w:szCs w:val="24"/>
        </w:rPr>
        <w:t xml:space="preserve"> OZ schvaluje nejednat o návrhu p. Plavce z důvodu nedostatečné právní opory a neproveditelnosti návrhu.</w:t>
      </w:r>
    </w:p>
    <w:p w:rsidR="00DE05B3" w:rsidRPr="00680F0E" w:rsidRDefault="00DE05B3" w:rsidP="00DE05B3">
      <w:pPr>
        <w:spacing w:after="0" w:line="240" w:lineRule="auto"/>
        <w:rPr>
          <w:rFonts w:cs="Times New Roman"/>
          <w:sz w:val="24"/>
          <w:szCs w:val="24"/>
        </w:rPr>
      </w:pPr>
    </w:p>
    <w:p w:rsidR="00E4147C" w:rsidRPr="003711A1" w:rsidRDefault="00992E92" w:rsidP="00E4147C">
      <w:pPr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usnesení č.6</w:t>
      </w:r>
      <w:r w:rsidR="00DE05B3" w:rsidRPr="00680F0E">
        <w:rPr>
          <w:rFonts w:cs="Times New Roman"/>
          <w:b/>
          <w:sz w:val="24"/>
          <w:szCs w:val="24"/>
        </w:rPr>
        <w:t xml:space="preserve">/3/2013: </w:t>
      </w:r>
      <w:r w:rsidR="00E4147C" w:rsidRPr="003711A1">
        <w:rPr>
          <w:sz w:val="24"/>
          <w:szCs w:val="24"/>
        </w:rPr>
        <w:t xml:space="preserve">OZ schvaluje zřízení věcného břemene a podpis smlouvy o uzavření budoucí smlouvy o zřízení věcného břemene </w:t>
      </w:r>
      <w:r w:rsidR="00E4147C">
        <w:rPr>
          <w:sz w:val="24"/>
          <w:szCs w:val="24"/>
        </w:rPr>
        <w:t>na právo zřídit a provozovat plynárenské zařízení</w:t>
      </w:r>
      <w:r w:rsidR="00E4147C" w:rsidRPr="003711A1">
        <w:rPr>
          <w:sz w:val="24"/>
          <w:szCs w:val="24"/>
        </w:rPr>
        <w:t xml:space="preserve"> na pozemku p.č.</w:t>
      </w:r>
      <w:r w:rsidR="00E4147C">
        <w:rPr>
          <w:sz w:val="24"/>
          <w:szCs w:val="24"/>
        </w:rPr>
        <w:t>380/20</w:t>
      </w:r>
      <w:r w:rsidR="00E4147C" w:rsidRPr="003711A1">
        <w:rPr>
          <w:sz w:val="24"/>
          <w:szCs w:val="24"/>
        </w:rPr>
        <w:t xml:space="preserve"> v k.ú. Husinec u Řeže</w:t>
      </w:r>
      <w:r w:rsidR="009C6315">
        <w:rPr>
          <w:sz w:val="24"/>
          <w:szCs w:val="24"/>
        </w:rPr>
        <w:t>, obec Husinec.</w:t>
      </w:r>
    </w:p>
    <w:p w:rsidR="00DE05B3" w:rsidRPr="00680F0E" w:rsidRDefault="00DE05B3" w:rsidP="00E4147C">
      <w:pPr>
        <w:rPr>
          <w:rFonts w:cs="Times New Roman"/>
          <w:sz w:val="24"/>
          <w:szCs w:val="24"/>
        </w:rPr>
      </w:pPr>
    </w:p>
    <w:p w:rsidR="00DE05B3" w:rsidRPr="00680F0E" w:rsidRDefault="00DE05B3" w:rsidP="00DE05B3">
      <w:pPr>
        <w:spacing w:line="240" w:lineRule="auto"/>
        <w:rPr>
          <w:rFonts w:cs="Times New Roman"/>
          <w:sz w:val="24"/>
          <w:szCs w:val="24"/>
        </w:rPr>
      </w:pPr>
    </w:p>
    <w:p w:rsidR="00DE05B3" w:rsidRPr="00680F0E" w:rsidRDefault="00DE05B3" w:rsidP="00DE05B3">
      <w:pPr>
        <w:pStyle w:val="Bezmezer"/>
        <w:rPr>
          <w:rFonts w:asciiTheme="minorHAnsi" w:hAnsiTheme="minorHAnsi"/>
          <w:sz w:val="24"/>
          <w:szCs w:val="24"/>
        </w:rPr>
      </w:pPr>
    </w:p>
    <w:p w:rsidR="00DE05B3" w:rsidRPr="00680F0E" w:rsidRDefault="00DE05B3" w:rsidP="00DE05B3">
      <w:pPr>
        <w:pStyle w:val="Bezmezer"/>
        <w:rPr>
          <w:rFonts w:asciiTheme="minorHAnsi" w:hAnsiTheme="minorHAnsi"/>
          <w:sz w:val="24"/>
          <w:szCs w:val="24"/>
        </w:rPr>
      </w:pPr>
    </w:p>
    <w:p w:rsidR="00DE05B3" w:rsidRPr="00680F0E" w:rsidRDefault="00DE05B3" w:rsidP="00DE05B3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DE05B3" w:rsidRPr="00680F0E" w:rsidRDefault="00DE05B3" w:rsidP="00DE05B3">
      <w:pPr>
        <w:ind w:left="36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Ověřovatelé zápisu:</w:t>
      </w:r>
    </w:p>
    <w:p w:rsidR="00DE05B3" w:rsidRPr="00680F0E" w:rsidRDefault="00DE05B3" w:rsidP="00DE05B3">
      <w:pPr>
        <w:ind w:left="36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Mgr.Jana Münzbergerová                                                                Marie Těthalová</w:t>
      </w:r>
    </w:p>
    <w:p w:rsidR="00DE05B3" w:rsidRPr="00680F0E" w:rsidRDefault="00DE05B3" w:rsidP="00DE05B3">
      <w:pPr>
        <w:ind w:left="360"/>
        <w:rPr>
          <w:rFonts w:cs="Times New Roman"/>
          <w:sz w:val="24"/>
          <w:szCs w:val="24"/>
        </w:rPr>
      </w:pPr>
    </w:p>
    <w:p w:rsidR="00DE05B3" w:rsidRPr="00680F0E" w:rsidRDefault="00DE05B3" w:rsidP="00DE05B3">
      <w:pPr>
        <w:ind w:left="360"/>
        <w:rPr>
          <w:rFonts w:cs="Times New Roman"/>
          <w:sz w:val="24"/>
          <w:szCs w:val="24"/>
        </w:rPr>
      </w:pPr>
    </w:p>
    <w:p w:rsidR="00DE05B3" w:rsidRDefault="00DE05B3" w:rsidP="00DE05B3">
      <w:pPr>
        <w:ind w:left="360"/>
        <w:rPr>
          <w:rFonts w:cs="Times New Roman"/>
          <w:sz w:val="24"/>
          <w:szCs w:val="24"/>
        </w:rPr>
      </w:pPr>
      <w:r w:rsidRPr="00680F0E">
        <w:rPr>
          <w:rFonts w:cs="Times New Roman"/>
          <w:sz w:val="24"/>
          <w:szCs w:val="24"/>
        </w:rPr>
        <w:t>Starostka: Ing. Ivana Zrzavá</w:t>
      </w:r>
    </w:p>
    <w:p w:rsidR="008E2381" w:rsidRDefault="008E2381" w:rsidP="00DE05B3">
      <w:pPr>
        <w:ind w:left="360"/>
        <w:rPr>
          <w:rFonts w:cs="Times New Roman"/>
          <w:sz w:val="24"/>
          <w:szCs w:val="24"/>
        </w:rPr>
      </w:pPr>
    </w:p>
    <w:p w:rsidR="00DE05B3" w:rsidRPr="00680F0E" w:rsidRDefault="00DE05B3" w:rsidP="00DE05B3">
      <w:pPr>
        <w:rPr>
          <w:rFonts w:cs="Times New Roman"/>
          <w:b/>
          <w:sz w:val="24"/>
          <w:szCs w:val="24"/>
        </w:rPr>
      </w:pPr>
    </w:p>
    <w:sectPr w:rsidR="00DE05B3" w:rsidRPr="00680F0E" w:rsidSect="008900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3B" w:rsidRDefault="005B713B" w:rsidP="00CD5224">
      <w:pPr>
        <w:spacing w:after="0" w:line="240" w:lineRule="auto"/>
      </w:pPr>
      <w:r>
        <w:separator/>
      </w:r>
    </w:p>
  </w:endnote>
  <w:endnote w:type="continuationSeparator" w:id="1">
    <w:p w:rsidR="005B713B" w:rsidRDefault="005B713B" w:rsidP="00CD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E92" w:rsidRDefault="00992E92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Zápis č. 3/2013 ze zasedání OZ obce Husinec konaného 25.3.2013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FA2258" w:rsidRPr="00FA2258">
      <w:fldChar w:fldCharType="begin"/>
    </w:r>
    <w:r w:rsidR="00C36A6B">
      <w:instrText xml:space="preserve"> PAGE   \* MERGEFORMAT </w:instrText>
    </w:r>
    <w:r w:rsidR="00FA2258" w:rsidRPr="00FA2258">
      <w:fldChar w:fldCharType="separate"/>
    </w:r>
    <w:r w:rsidR="00601179" w:rsidRPr="00601179">
      <w:rPr>
        <w:rFonts w:asciiTheme="majorHAnsi" w:hAnsiTheme="majorHAnsi"/>
        <w:noProof/>
      </w:rPr>
      <w:t>6</w:t>
    </w:r>
    <w:r w:rsidR="00FA2258">
      <w:rPr>
        <w:rFonts w:asciiTheme="majorHAnsi" w:hAnsiTheme="majorHAnsi"/>
        <w:noProof/>
      </w:rPr>
      <w:fldChar w:fldCharType="end"/>
    </w:r>
  </w:p>
  <w:p w:rsidR="00381D44" w:rsidRDefault="00381D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3B" w:rsidRDefault="005B713B" w:rsidP="00CD5224">
      <w:pPr>
        <w:spacing w:after="0" w:line="240" w:lineRule="auto"/>
      </w:pPr>
      <w:r>
        <w:separator/>
      </w:r>
    </w:p>
  </w:footnote>
  <w:footnote w:type="continuationSeparator" w:id="1">
    <w:p w:rsidR="005B713B" w:rsidRDefault="005B713B" w:rsidP="00CD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E08"/>
    <w:multiLevelType w:val="hybridMultilevel"/>
    <w:tmpl w:val="127A43BC"/>
    <w:lvl w:ilvl="0" w:tplc="E2D24A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82585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A0C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7F41BF5"/>
    <w:multiLevelType w:val="hybridMultilevel"/>
    <w:tmpl w:val="E190CBF6"/>
    <w:lvl w:ilvl="0" w:tplc="F14C8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B5163"/>
    <w:multiLevelType w:val="hybridMultilevel"/>
    <w:tmpl w:val="3C168594"/>
    <w:lvl w:ilvl="0" w:tplc="9384AAF6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3716E9"/>
    <w:multiLevelType w:val="hybridMultilevel"/>
    <w:tmpl w:val="E9DC3150"/>
    <w:lvl w:ilvl="0" w:tplc="23249D8E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809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90C7A2B"/>
    <w:multiLevelType w:val="hybridMultilevel"/>
    <w:tmpl w:val="4C363D52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29501FC0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C13641"/>
    <w:multiLevelType w:val="hybridMultilevel"/>
    <w:tmpl w:val="3F6C798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A9610B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EE193E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F36940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FB121D"/>
    <w:multiLevelType w:val="hybridMultilevel"/>
    <w:tmpl w:val="13CCFEA2"/>
    <w:lvl w:ilvl="0" w:tplc="42762356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37E3020"/>
    <w:multiLevelType w:val="hybridMultilevel"/>
    <w:tmpl w:val="7E14542E"/>
    <w:lvl w:ilvl="0" w:tplc="E34EC6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C6F91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E73BD3"/>
    <w:multiLevelType w:val="hybridMultilevel"/>
    <w:tmpl w:val="92D2E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D2CC4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485605"/>
    <w:multiLevelType w:val="hybridMultilevel"/>
    <w:tmpl w:val="964E9CAA"/>
    <w:lvl w:ilvl="0" w:tplc="D50809F0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2D91FF3"/>
    <w:multiLevelType w:val="hybridMultilevel"/>
    <w:tmpl w:val="47DE72F2"/>
    <w:lvl w:ilvl="0" w:tplc="272660D6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4E51BB7"/>
    <w:multiLevelType w:val="hybridMultilevel"/>
    <w:tmpl w:val="E6029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E74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1A2FB8"/>
    <w:multiLevelType w:val="hybridMultilevel"/>
    <w:tmpl w:val="3BFA4A5A"/>
    <w:lvl w:ilvl="0" w:tplc="E7343284">
      <w:start w:val="3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858658D"/>
    <w:multiLevelType w:val="hybridMultilevel"/>
    <w:tmpl w:val="EC864EE0"/>
    <w:lvl w:ilvl="0" w:tplc="0764D64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860B7"/>
    <w:multiLevelType w:val="hybridMultilevel"/>
    <w:tmpl w:val="2F80B3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84564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46434D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B42041D"/>
    <w:multiLevelType w:val="hybridMultilevel"/>
    <w:tmpl w:val="1D6AC9CE"/>
    <w:lvl w:ilvl="0" w:tplc="E34EC6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C656F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D67581F"/>
    <w:multiLevelType w:val="hybridMultilevel"/>
    <w:tmpl w:val="82F67B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1C0036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702851"/>
    <w:multiLevelType w:val="hybridMultilevel"/>
    <w:tmpl w:val="20F4A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73A1D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986476"/>
    <w:multiLevelType w:val="hybridMultilevel"/>
    <w:tmpl w:val="C84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2356A"/>
    <w:multiLevelType w:val="hybridMultilevel"/>
    <w:tmpl w:val="2CE222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A608BE"/>
    <w:multiLevelType w:val="hybridMultilevel"/>
    <w:tmpl w:val="B0F08EFE"/>
    <w:lvl w:ilvl="0" w:tplc="2938D59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5"/>
  </w:num>
  <w:num w:numId="3">
    <w:abstractNumId w:val="0"/>
  </w:num>
  <w:num w:numId="4">
    <w:abstractNumId w:val="16"/>
  </w:num>
  <w:num w:numId="5">
    <w:abstractNumId w:val="26"/>
  </w:num>
  <w:num w:numId="6">
    <w:abstractNumId w:val="21"/>
  </w:num>
  <w:num w:numId="7">
    <w:abstractNumId w:val="6"/>
  </w:num>
  <w:num w:numId="8">
    <w:abstractNumId w:val="2"/>
  </w:num>
  <w:num w:numId="9">
    <w:abstractNumId w:val="14"/>
  </w:num>
  <w:num w:numId="10">
    <w:abstractNumId w:val="17"/>
  </w:num>
  <w:num w:numId="11">
    <w:abstractNumId w:val="30"/>
  </w:num>
  <w:num w:numId="12">
    <w:abstractNumId w:val="10"/>
  </w:num>
  <w:num w:numId="13">
    <w:abstractNumId w:val="33"/>
  </w:num>
  <w:num w:numId="14">
    <w:abstractNumId w:val="25"/>
  </w:num>
  <w:num w:numId="15">
    <w:abstractNumId w:val="8"/>
  </w:num>
  <w:num w:numId="16">
    <w:abstractNumId w:val="9"/>
  </w:num>
  <w:num w:numId="17">
    <w:abstractNumId w:val="27"/>
  </w:num>
  <w:num w:numId="18">
    <w:abstractNumId w:val="31"/>
  </w:num>
  <w:num w:numId="19">
    <w:abstractNumId w:val="7"/>
  </w:num>
  <w:num w:numId="20">
    <w:abstractNumId w:val="28"/>
  </w:num>
  <w:num w:numId="21">
    <w:abstractNumId w:val="12"/>
  </w:num>
  <w:num w:numId="22">
    <w:abstractNumId w:val="32"/>
  </w:num>
  <w:num w:numId="23">
    <w:abstractNumId w:val="1"/>
  </w:num>
  <w:num w:numId="24">
    <w:abstractNumId w:val="11"/>
  </w:num>
  <w:num w:numId="25">
    <w:abstractNumId w:val="20"/>
  </w:num>
  <w:num w:numId="26">
    <w:abstractNumId w:val="18"/>
  </w:num>
  <w:num w:numId="27">
    <w:abstractNumId w:val="19"/>
  </w:num>
  <w:num w:numId="28">
    <w:abstractNumId w:val="22"/>
  </w:num>
  <w:num w:numId="29">
    <w:abstractNumId w:val="13"/>
  </w:num>
  <w:num w:numId="30">
    <w:abstractNumId w:val="34"/>
  </w:num>
  <w:num w:numId="31">
    <w:abstractNumId w:val="23"/>
  </w:num>
  <w:num w:numId="32">
    <w:abstractNumId w:val="15"/>
  </w:num>
  <w:num w:numId="33">
    <w:abstractNumId w:val="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2B57"/>
    <w:rsid w:val="0000135F"/>
    <w:rsid w:val="000044FE"/>
    <w:rsid w:val="00017E41"/>
    <w:rsid w:val="00061287"/>
    <w:rsid w:val="00070900"/>
    <w:rsid w:val="0009480D"/>
    <w:rsid w:val="000C1B4A"/>
    <w:rsid w:val="000D1392"/>
    <w:rsid w:val="000D19AE"/>
    <w:rsid w:val="000E0863"/>
    <w:rsid w:val="000E45C5"/>
    <w:rsid w:val="000F1F46"/>
    <w:rsid w:val="000F298C"/>
    <w:rsid w:val="00122A44"/>
    <w:rsid w:val="00162877"/>
    <w:rsid w:val="0017714F"/>
    <w:rsid w:val="001878CD"/>
    <w:rsid w:val="001E48F2"/>
    <w:rsid w:val="001E64F7"/>
    <w:rsid w:val="00227425"/>
    <w:rsid w:val="00234780"/>
    <w:rsid w:val="00234E75"/>
    <w:rsid w:val="002550E2"/>
    <w:rsid w:val="002C3119"/>
    <w:rsid w:val="002E6DE4"/>
    <w:rsid w:val="00307A40"/>
    <w:rsid w:val="00331103"/>
    <w:rsid w:val="00335686"/>
    <w:rsid w:val="00344481"/>
    <w:rsid w:val="003665F3"/>
    <w:rsid w:val="0037002B"/>
    <w:rsid w:val="00375C75"/>
    <w:rsid w:val="0037617B"/>
    <w:rsid w:val="003762E7"/>
    <w:rsid w:val="00381D44"/>
    <w:rsid w:val="0038453F"/>
    <w:rsid w:val="00392F68"/>
    <w:rsid w:val="003C7B18"/>
    <w:rsid w:val="003D7C50"/>
    <w:rsid w:val="00406890"/>
    <w:rsid w:val="00432FAD"/>
    <w:rsid w:val="00433E79"/>
    <w:rsid w:val="0047584C"/>
    <w:rsid w:val="00490C35"/>
    <w:rsid w:val="00491FDD"/>
    <w:rsid w:val="004A49C5"/>
    <w:rsid w:val="004B4935"/>
    <w:rsid w:val="004D0A8A"/>
    <w:rsid w:val="004E7CB7"/>
    <w:rsid w:val="00502E43"/>
    <w:rsid w:val="0051594D"/>
    <w:rsid w:val="00520457"/>
    <w:rsid w:val="00521DCC"/>
    <w:rsid w:val="0053755A"/>
    <w:rsid w:val="00537B16"/>
    <w:rsid w:val="00546B1B"/>
    <w:rsid w:val="00550E71"/>
    <w:rsid w:val="0055114F"/>
    <w:rsid w:val="0056617C"/>
    <w:rsid w:val="00571B9E"/>
    <w:rsid w:val="00585ABE"/>
    <w:rsid w:val="005A1B0E"/>
    <w:rsid w:val="005B713B"/>
    <w:rsid w:val="005B7F9E"/>
    <w:rsid w:val="005C157C"/>
    <w:rsid w:val="005C6C68"/>
    <w:rsid w:val="005D0A31"/>
    <w:rsid w:val="005E7E72"/>
    <w:rsid w:val="005F21C0"/>
    <w:rsid w:val="00601179"/>
    <w:rsid w:val="00615BCA"/>
    <w:rsid w:val="00616600"/>
    <w:rsid w:val="00655A10"/>
    <w:rsid w:val="00656495"/>
    <w:rsid w:val="00673B83"/>
    <w:rsid w:val="00674E91"/>
    <w:rsid w:val="006757B6"/>
    <w:rsid w:val="00680F0E"/>
    <w:rsid w:val="00686634"/>
    <w:rsid w:val="00691590"/>
    <w:rsid w:val="006E3ED5"/>
    <w:rsid w:val="006E7309"/>
    <w:rsid w:val="006F44C7"/>
    <w:rsid w:val="006F6917"/>
    <w:rsid w:val="00727C21"/>
    <w:rsid w:val="00737893"/>
    <w:rsid w:val="00740727"/>
    <w:rsid w:val="00744B9D"/>
    <w:rsid w:val="00747460"/>
    <w:rsid w:val="0075699E"/>
    <w:rsid w:val="00780D59"/>
    <w:rsid w:val="00786EFA"/>
    <w:rsid w:val="007925F0"/>
    <w:rsid w:val="007C1B89"/>
    <w:rsid w:val="0083097D"/>
    <w:rsid w:val="00861F4E"/>
    <w:rsid w:val="00876E5D"/>
    <w:rsid w:val="00890095"/>
    <w:rsid w:val="0089368A"/>
    <w:rsid w:val="008978AF"/>
    <w:rsid w:val="008B26DA"/>
    <w:rsid w:val="008B38AA"/>
    <w:rsid w:val="008E2381"/>
    <w:rsid w:val="008F25E5"/>
    <w:rsid w:val="00902A14"/>
    <w:rsid w:val="009215A7"/>
    <w:rsid w:val="00921EAB"/>
    <w:rsid w:val="009505C3"/>
    <w:rsid w:val="00982086"/>
    <w:rsid w:val="00992E92"/>
    <w:rsid w:val="009C6315"/>
    <w:rsid w:val="009D5D97"/>
    <w:rsid w:val="009D5EB4"/>
    <w:rsid w:val="009E190C"/>
    <w:rsid w:val="009E1AA4"/>
    <w:rsid w:val="009F1D0D"/>
    <w:rsid w:val="009F21D4"/>
    <w:rsid w:val="00A1789B"/>
    <w:rsid w:val="00A22E87"/>
    <w:rsid w:val="00A454E3"/>
    <w:rsid w:val="00A454E4"/>
    <w:rsid w:val="00A53539"/>
    <w:rsid w:val="00A77632"/>
    <w:rsid w:val="00A9324D"/>
    <w:rsid w:val="00AA14BD"/>
    <w:rsid w:val="00AA19C6"/>
    <w:rsid w:val="00AC40E9"/>
    <w:rsid w:val="00AE7E32"/>
    <w:rsid w:val="00B00B48"/>
    <w:rsid w:val="00B4439C"/>
    <w:rsid w:val="00B744D0"/>
    <w:rsid w:val="00B7630B"/>
    <w:rsid w:val="00BD1C21"/>
    <w:rsid w:val="00BE313E"/>
    <w:rsid w:val="00BF44E7"/>
    <w:rsid w:val="00C00C9C"/>
    <w:rsid w:val="00C01635"/>
    <w:rsid w:val="00C17419"/>
    <w:rsid w:val="00C26BF7"/>
    <w:rsid w:val="00C36A6B"/>
    <w:rsid w:val="00C428DA"/>
    <w:rsid w:val="00C50FEB"/>
    <w:rsid w:val="00C52E74"/>
    <w:rsid w:val="00C53E7A"/>
    <w:rsid w:val="00CB273A"/>
    <w:rsid w:val="00CD5224"/>
    <w:rsid w:val="00CD793E"/>
    <w:rsid w:val="00CE61A1"/>
    <w:rsid w:val="00CF39EC"/>
    <w:rsid w:val="00CF7F1A"/>
    <w:rsid w:val="00D23FA3"/>
    <w:rsid w:val="00D31A21"/>
    <w:rsid w:val="00D51CA7"/>
    <w:rsid w:val="00D570CB"/>
    <w:rsid w:val="00D8552D"/>
    <w:rsid w:val="00D91CC6"/>
    <w:rsid w:val="00DA36CD"/>
    <w:rsid w:val="00DA64B5"/>
    <w:rsid w:val="00DE05B3"/>
    <w:rsid w:val="00DF7E17"/>
    <w:rsid w:val="00E053FD"/>
    <w:rsid w:val="00E06965"/>
    <w:rsid w:val="00E23EA1"/>
    <w:rsid w:val="00E265D1"/>
    <w:rsid w:val="00E4147C"/>
    <w:rsid w:val="00E64AC1"/>
    <w:rsid w:val="00E70CDD"/>
    <w:rsid w:val="00E722F4"/>
    <w:rsid w:val="00E815FF"/>
    <w:rsid w:val="00EA5879"/>
    <w:rsid w:val="00EB6EA0"/>
    <w:rsid w:val="00EC618A"/>
    <w:rsid w:val="00EC760C"/>
    <w:rsid w:val="00EF0254"/>
    <w:rsid w:val="00EF2777"/>
    <w:rsid w:val="00F01828"/>
    <w:rsid w:val="00F0307C"/>
    <w:rsid w:val="00F43439"/>
    <w:rsid w:val="00F57AF6"/>
    <w:rsid w:val="00F6523D"/>
    <w:rsid w:val="00F66FC1"/>
    <w:rsid w:val="00F95C43"/>
    <w:rsid w:val="00FA17F2"/>
    <w:rsid w:val="00FA2258"/>
    <w:rsid w:val="00FA5FFD"/>
    <w:rsid w:val="00FC2061"/>
    <w:rsid w:val="00FC2B57"/>
    <w:rsid w:val="00FC379E"/>
    <w:rsid w:val="00FD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828"/>
  </w:style>
  <w:style w:type="paragraph" w:styleId="Nadpis1">
    <w:name w:val="heading 1"/>
    <w:basedOn w:val="Normln"/>
    <w:next w:val="Normln"/>
    <w:link w:val="Nadpis1Char"/>
    <w:qFormat/>
    <w:rsid w:val="00AE7E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C9C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CD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5224"/>
  </w:style>
  <w:style w:type="paragraph" w:styleId="Zpat">
    <w:name w:val="footer"/>
    <w:basedOn w:val="Normln"/>
    <w:link w:val="ZpatChar"/>
    <w:uiPriority w:val="99"/>
    <w:unhideWhenUsed/>
    <w:rsid w:val="00CD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224"/>
  </w:style>
  <w:style w:type="character" w:customStyle="1" w:styleId="Nadpis1Char">
    <w:name w:val="Nadpis 1 Char"/>
    <w:basedOn w:val="Standardnpsmoodstavce"/>
    <w:link w:val="Nadpis1"/>
    <w:rsid w:val="00AE7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15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215A7"/>
    <w:rPr>
      <w:rFonts w:ascii="Consolas" w:hAnsi="Consolas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3E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4B49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latne1">
    <w:name w:val="platne1"/>
    <w:basedOn w:val="Standardnpsmoodstavce"/>
    <w:rsid w:val="004B4935"/>
  </w:style>
  <w:style w:type="paragraph" w:styleId="Zkladntext3">
    <w:name w:val="Body Text 3"/>
    <w:basedOn w:val="Normln"/>
    <w:link w:val="Zkladntext3Char"/>
    <w:rsid w:val="004B4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1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4935"/>
    <w:rPr>
      <w:rFonts w:ascii="Arial" w:eastAsia="Times New Roman" w:hAnsi="Arial" w:cs="Arial"/>
      <w:b/>
      <w:bCs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7E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3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C9C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CD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5224"/>
  </w:style>
  <w:style w:type="paragraph" w:styleId="Zpat">
    <w:name w:val="footer"/>
    <w:basedOn w:val="Normln"/>
    <w:link w:val="ZpatChar"/>
    <w:uiPriority w:val="99"/>
    <w:unhideWhenUsed/>
    <w:rsid w:val="00CD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5224"/>
  </w:style>
  <w:style w:type="character" w:customStyle="1" w:styleId="Nadpis1Char">
    <w:name w:val="Nadpis 1 Char"/>
    <w:basedOn w:val="Standardnpsmoodstavce"/>
    <w:link w:val="Nadpis1"/>
    <w:rsid w:val="00AE7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215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215A7"/>
    <w:rPr>
      <w:rFonts w:ascii="Consolas" w:hAnsi="Consolas"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3E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4B49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latne1">
    <w:name w:val="platne1"/>
    <w:basedOn w:val="Standardnpsmoodstavce"/>
    <w:rsid w:val="004B4935"/>
  </w:style>
  <w:style w:type="paragraph" w:styleId="Zkladntext3">
    <w:name w:val="Body Text 3"/>
    <w:basedOn w:val="Normln"/>
    <w:link w:val="Zkladntext3Char"/>
    <w:rsid w:val="004B49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1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4B4935"/>
    <w:rPr>
      <w:rFonts w:ascii="Arial" w:eastAsia="Times New Roman" w:hAnsi="Arial" w:cs="Arial"/>
      <w:b/>
      <w:bCs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4E46-3D2D-4344-938B-18F3A813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1736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starostka</cp:lastModifiedBy>
  <cp:revision>3</cp:revision>
  <cp:lastPrinted>2013-04-05T13:35:00Z</cp:lastPrinted>
  <dcterms:created xsi:type="dcterms:W3CDTF">2013-04-05T20:45:00Z</dcterms:created>
  <dcterms:modified xsi:type="dcterms:W3CDTF">2013-04-05T20:46:00Z</dcterms:modified>
</cp:coreProperties>
</file>